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19BA" w:rsidRDefault="00B80BEE" w:rsidP="000F1916">
      <w:r>
        <w:rPr>
          <w:noProof/>
        </w:rPr>
        <mc:AlternateContent>
          <mc:Choice Requires="wps">
            <w:drawing>
              <wp:anchor distT="0" distB="0" distL="114300" distR="114300" simplePos="0" relativeHeight="251660288" behindDoc="0" locked="0" layoutInCell="1" allowOverlap="1" wp14:anchorId="5B14F7F9" wp14:editId="4E79EAC4">
                <wp:simplePos x="0" y="0"/>
                <wp:positionH relativeFrom="column">
                  <wp:posOffset>166370</wp:posOffset>
                </wp:positionH>
                <wp:positionV relativeFrom="paragraph">
                  <wp:posOffset>137160</wp:posOffset>
                </wp:positionV>
                <wp:extent cx="5617210" cy="868680"/>
                <wp:effectExtent l="4445" t="381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BFE" w:rsidRPr="00037B33" w:rsidRDefault="00554CDA">
                            <w:pPr>
                              <w:rPr>
                                <w:rFonts w:ascii="Arial Narrow" w:hAnsi="Arial Narrow"/>
                                <w:color w:val="FFFFFF" w:themeColor="background1"/>
                                <w:sz w:val="48"/>
                                <w:szCs w:val="48"/>
                              </w:rPr>
                            </w:pPr>
                            <w:r>
                              <w:rPr>
                                <w:rFonts w:ascii="Arial Narrow" w:hAnsi="Arial Narrow"/>
                                <w:color w:val="FFFFFF" w:themeColor="background1"/>
                                <w:sz w:val="48"/>
                                <w:szCs w:val="48"/>
                              </w:rPr>
                              <w:t xml:space="preserve">Theoretische en </w:t>
                            </w:r>
                            <w:r w:rsidR="00037B33">
                              <w:rPr>
                                <w:rFonts w:ascii="Arial Narrow" w:hAnsi="Arial Narrow"/>
                                <w:color w:val="FFFFFF" w:themeColor="background1"/>
                                <w:sz w:val="48"/>
                                <w:szCs w:val="48"/>
                              </w:rPr>
                              <w:t xml:space="preserve">praktische </w:t>
                            </w:r>
                            <w:r>
                              <w:rPr>
                                <w:rFonts w:ascii="Arial Narrow" w:hAnsi="Arial Narrow"/>
                                <w:color w:val="FFFFFF" w:themeColor="background1"/>
                                <w:sz w:val="48"/>
                                <w:szCs w:val="48"/>
                              </w:rPr>
                              <w:t xml:space="preserve">eisen BAPD </w:t>
                            </w:r>
                            <w:r w:rsidR="00037B33">
                              <w:rPr>
                                <w:rFonts w:ascii="Arial Narrow" w:hAnsi="Arial Narrow"/>
                                <w:color w:val="FFFFFF" w:themeColor="background1"/>
                                <w:sz w:val="48"/>
                                <w:szCs w:val="48"/>
                              </w:rPr>
                              <w:br/>
                            </w:r>
                            <w:r w:rsidR="001C08E6">
                              <w:rPr>
                                <w:rFonts w:ascii="Arial Narrow" w:hAnsi="Arial Narrow"/>
                                <w:color w:val="FFFFFF" w:themeColor="background1"/>
                                <w:sz w:val="48"/>
                                <w:szCs w:val="48"/>
                              </w:rPr>
                              <w:t>en</w:t>
                            </w:r>
                            <w:r w:rsidR="00037B33">
                              <w:rPr>
                                <w:rFonts w:ascii="Arial Narrow" w:hAnsi="Arial Narrow"/>
                                <w:color w:val="FFFFFF" w:themeColor="background1"/>
                                <w:sz w:val="48"/>
                                <w:szCs w:val="48"/>
                              </w:rPr>
                              <w:t xml:space="preserve"> theoretische eisen</w:t>
                            </w:r>
                            <w:r w:rsidR="001C08E6">
                              <w:rPr>
                                <w:rFonts w:ascii="Arial Narrow" w:hAnsi="Arial Narrow"/>
                                <w:color w:val="FFFFFF" w:themeColor="background1"/>
                                <w:sz w:val="48"/>
                                <w:szCs w:val="48"/>
                              </w:rPr>
                              <w:t xml:space="preserve">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10.8pt;width:442.3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" filled="f" stroked="f">
                <v:textbox>
                  <w:txbxContent>
                    <w:p w:rsidR="00FF3BFE" w:rsidRPr="00037B33" w:rsidRDefault="00554CDA">
                      <w:pPr>
                        <w:rPr>
                          <w:rFonts w:ascii="Arial Narrow" w:hAnsi="Arial Narrow"/>
                          <w:color w:val="FFFFFF" w:themeColor="background1"/>
                          <w:sz w:val="48"/>
                          <w:szCs w:val="48"/>
                        </w:rPr>
                      </w:pPr>
                      <w:r>
                        <w:rPr>
                          <w:rFonts w:ascii="Arial Narrow" w:hAnsi="Arial Narrow"/>
                          <w:color w:val="FFFFFF" w:themeColor="background1"/>
                          <w:sz w:val="48"/>
                          <w:szCs w:val="48"/>
                        </w:rPr>
                        <w:t xml:space="preserve">Theoretische en </w:t>
                      </w:r>
                      <w:r w:rsidR="00037B33">
                        <w:rPr>
                          <w:rFonts w:ascii="Arial Narrow" w:hAnsi="Arial Narrow"/>
                          <w:color w:val="FFFFFF" w:themeColor="background1"/>
                          <w:sz w:val="48"/>
                          <w:szCs w:val="48"/>
                        </w:rPr>
                        <w:t xml:space="preserve">praktische </w:t>
                      </w:r>
                      <w:r>
                        <w:rPr>
                          <w:rFonts w:ascii="Arial Narrow" w:hAnsi="Arial Narrow"/>
                          <w:color w:val="FFFFFF" w:themeColor="background1"/>
                          <w:sz w:val="48"/>
                          <w:szCs w:val="48"/>
                        </w:rPr>
                        <w:t xml:space="preserve">eisen BAPD </w:t>
                      </w:r>
                      <w:r w:rsidR="00037B33">
                        <w:rPr>
                          <w:rFonts w:ascii="Arial Narrow" w:hAnsi="Arial Narrow"/>
                          <w:color w:val="FFFFFF" w:themeColor="background1"/>
                          <w:sz w:val="48"/>
                          <w:szCs w:val="48"/>
                        </w:rPr>
                        <w:br/>
                      </w:r>
                      <w:r w:rsidR="001C08E6">
                        <w:rPr>
                          <w:rFonts w:ascii="Arial Narrow" w:hAnsi="Arial Narrow"/>
                          <w:color w:val="FFFFFF" w:themeColor="background1"/>
                          <w:sz w:val="48"/>
                          <w:szCs w:val="48"/>
                        </w:rPr>
                        <w:t>en</w:t>
                      </w:r>
                      <w:r w:rsidR="00037B33">
                        <w:rPr>
                          <w:rFonts w:ascii="Arial Narrow" w:hAnsi="Arial Narrow"/>
                          <w:color w:val="FFFFFF" w:themeColor="background1"/>
                          <w:sz w:val="48"/>
                          <w:szCs w:val="48"/>
                        </w:rPr>
                        <w:t xml:space="preserve"> theoretische eisen</w:t>
                      </w:r>
                      <w:r w:rsidR="001C08E6">
                        <w:rPr>
                          <w:rFonts w:ascii="Arial Narrow" w:hAnsi="Arial Narrow"/>
                          <w:color w:val="FFFFFF" w:themeColor="background1"/>
                          <w:sz w:val="48"/>
                          <w:szCs w:val="48"/>
                        </w:rPr>
                        <w:t xml:space="preserve"> LOGO</w:t>
                      </w:r>
                    </w:p>
                  </w:txbxContent>
                </v:textbox>
              </v:shape>
            </w:pict>
          </mc:Fallback>
        </mc:AlternateContent>
      </w:r>
      <w:r w:rsidR="004C6ABC" w:rsidRPr="004C6ABC">
        <w:rPr>
          <w:noProof/>
        </w:rPr>
        <w:drawing>
          <wp:inline distT="0" distB="0" distL="0" distR="0" wp14:anchorId="5712B04D" wp14:editId="03026EDD">
            <wp:extent cx="6680154" cy="1106905"/>
            <wp:effectExtent l="0" t="0" r="0" b="0"/>
            <wp:docPr id="9" name="Picture 5" descr="kop_2_regelsstaandA4.png"/>
            <wp:cNvGraphicFramePr/>
            <a:graphic xmlns:a="http://schemas.openxmlformats.org/drawingml/2006/main">
              <a:graphicData uri="http://schemas.openxmlformats.org/drawingml/2006/picture">
                <pic:pic xmlns:pic="http://schemas.openxmlformats.org/drawingml/2006/picture">
                  <pic:nvPicPr>
                    <pic:cNvPr id="3" name="Afbeelding 2" descr="kop_2_regelsstaandA4.png"/>
                    <pic:cNvPicPr>
                      <a:picLocks noChangeAspect="1"/>
                    </pic:cNvPicPr>
                  </pic:nvPicPr>
                  <pic:blipFill>
                    <a:blip r:embed="rId9" cstate="print">
                      <a:duotone>
                        <a:srgbClr val="B10F20"/>
                        <a:srgbClr val="FFF1C1"/>
                      </a:duotone>
                    </a:blip>
                    <a:stretch>
                      <a:fillRect/>
                    </a:stretch>
                  </pic:blipFill>
                  <pic:spPr>
                    <a:xfrm>
                      <a:off x="0" y="0"/>
                      <a:ext cx="6698712" cy="1109980"/>
                    </a:xfrm>
                    <a:prstGeom prst="rect">
                      <a:avLst/>
                    </a:prstGeom>
                  </pic:spPr>
                </pic:pic>
              </a:graphicData>
            </a:graphic>
          </wp:inline>
        </w:drawing>
      </w:r>
    </w:p>
    <w:p w:rsidR="001933B1" w:rsidRPr="001933B1" w:rsidRDefault="001933B1" w:rsidP="000F1916">
      <w:pPr>
        <w:rPr>
          <w:rFonts w:ascii="Arial" w:hAnsi="Arial" w:cs="Arial"/>
          <w:sz w:val="24"/>
          <w:szCs w:val="24"/>
        </w:rPr>
      </w:pPr>
      <w:r w:rsidRPr="001933B1">
        <w:rPr>
          <w:rFonts w:ascii="Arial" w:hAnsi="Arial" w:cs="Arial"/>
          <w:sz w:val="24"/>
          <w:szCs w:val="24"/>
        </w:rPr>
        <w:t>Student:</w:t>
      </w:r>
    </w:p>
    <w:p w:rsidR="001933B1" w:rsidRPr="001933B1" w:rsidRDefault="001933B1" w:rsidP="000F1916">
      <w:pPr>
        <w:rPr>
          <w:rFonts w:ascii="Arial" w:hAnsi="Arial" w:cs="Arial"/>
          <w:sz w:val="24"/>
          <w:szCs w:val="24"/>
        </w:rPr>
      </w:pPr>
      <w:r w:rsidRPr="001933B1">
        <w:rPr>
          <w:rFonts w:ascii="Arial" w:hAnsi="Arial" w:cs="Arial"/>
          <w:sz w:val="24"/>
          <w:szCs w:val="24"/>
        </w:rPr>
        <w:t>Studentnummer:</w:t>
      </w:r>
    </w:p>
    <w:p w:rsidR="001933B1" w:rsidRDefault="001933B1" w:rsidP="000F1916">
      <w:pPr>
        <w:rPr>
          <w:rFonts w:ascii="Arial" w:hAnsi="Arial" w:cs="Arial"/>
          <w:sz w:val="24"/>
          <w:szCs w:val="24"/>
        </w:rPr>
      </w:pPr>
      <w:r w:rsidRPr="001933B1">
        <w:rPr>
          <w:rFonts w:ascii="Arial" w:hAnsi="Arial" w:cs="Arial"/>
          <w:sz w:val="24"/>
          <w:szCs w:val="24"/>
        </w:rPr>
        <w:t>Studierichting:</w:t>
      </w:r>
    </w:p>
    <w:p w:rsidR="00AC6170" w:rsidRDefault="00AC6170" w:rsidP="00EE6FF9">
      <w:pPr>
        <w:spacing w:line="240" w:lineRule="auto"/>
        <w:rPr>
          <w:rFonts w:ascii="Arial" w:hAnsi="Arial" w:cs="Arial"/>
          <w:i/>
          <w:sz w:val="20"/>
          <w:szCs w:val="20"/>
        </w:rPr>
      </w:pPr>
    </w:p>
    <w:p w:rsidR="00AC6170" w:rsidRPr="00AC6170" w:rsidRDefault="00AC6170" w:rsidP="00EE6FF9">
      <w:pPr>
        <w:spacing w:line="240" w:lineRule="auto"/>
        <w:rPr>
          <w:rFonts w:ascii="Arial" w:hAnsi="Arial" w:cs="Arial"/>
          <w:b/>
          <w:sz w:val="28"/>
          <w:szCs w:val="28"/>
        </w:rPr>
      </w:pPr>
      <w:r w:rsidRPr="00AC6170">
        <w:rPr>
          <w:rFonts w:ascii="Arial" w:hAnsi="Arial" w:cs="Arial"/>
          <w:b/>
          <w:sz w:val="28"/>
          <w:szCs w:val="28"/>
        </w:rPr>
        <w:t>Theoretische eisen</w:t>
      </w:r>
      <w:r w:rsidR="005F19E8">
        <w:rPr>
          <w:rFonts w:ascii="Arial" w:hAnsi="Arial" w:cs="Arial"/>
          <w:b/>
          <w:sz w:val="28"/>
          <w:szCs w:val="28"/>
        </w:rPr>
        <w:t xml:space="preserve"> BAPD</w:t>
      </w:r>
    </w:p>
    <w:p w:rsidR="00AC6170" w:rsidRPr="00AC6170" w:rsidRDefault="00AC6170" w:rsidP="00EE6FF9">
      <w:pPr>
        <w:spacing w:line="240" w:lineRule="auto"/>
        <w:rPr>
          <w:rFonts w:ascii="Arial" w:hAnsi="Arial" w:cs="Arial"/>
          <w:sz w:val="20"/>
          <w:szCs w:val="20"/>
        </w:rPr>
      </w:pPr>
      <w:r>
        <w:rPr>
          <w:rFonts w:ascii="Arial" w:hAnsi="Arial" w:cs="Arial"/>
          <w:sz w:val="20"/>
          <w:szCs w:val="20"/>
        </w:rPr>
        <w:t>Kruis in de linker kolom aan wat voor jou geldt:</w:t>
      </w:r>
    </w:p>
    <w:tbl>
      <w:tblPr>
        <w:tblStyle w:val="TableGrid"/>
        <w:tblW w:w="0" w:type="auto"/>
        <w:tblLook w:val="04A0" w:firstRow="1" w:lastRow="0" w:firstColumn="1" w:lastColumn="0" w:noHBand="0" w:noVBand="1"/>
      </w:tblPr>
      <w:tblGrid>
        <w:gridCol w:w="817"/>
        <w:gridCol w:w="9789"/>
      </w:tblGrid>
      <w:tr w:rsidR="00AC6170" w:rsidTr="00AC6170">
        <w:tc>
          <w:tcPr>
            <w:tcW w:w="817" w:type="dxa"/>
          </w:tcPr>
          <w:p w:rsidR="00AC6170" w:rsidRPr="00AC6170" w:rsidRDefault="00AC6170" w:rsidP="00EE6FF9">
            <w:pPr>
              <w:rPr>
                <w:rFonts w:ascii="Arial" w:hAnsi="Arial" w:cs="Arial"/>
                <w:i/>
                <w:sz w:val="24"/>
                <w:szCs w:val="24"/>
                <w:lang w:val="nl-NL"/>
              </w:rPr>
            </w:pPr>
          </w:p>
        </w:tc>
        <w:tc>
          <w:tcPr>
            <w:tcW w:w="9789" w:type="dxa"/>
          </w:tcPr>
          <w:p w:rsidR="00AC6170" w:rsidRPr="001F115A" w:rsidRDefault="00AC6170" w:rsidP="00EE6FF9">
            <w:pPr>
              <w:rPr>
                <w:rFonts w:ascii="Arial" w:hAnsi="Arial" w:cs="Arial"/>
                <w:lang w:val="nl-NL"/>
              </w:rPr>
            </w:pPr>
            <w:r w:rsidRPr="001F115A">
              <w:rPr>
                <w:rFonts w:ascii="Arial" w:hAnsi="Arial" w:cs="Arial"/>
                <w:lang w:val="nl-NL"/>
              </w:rPr>
              <w:t xml:space="preserve">Ik heb mijn bachelor Psychologie (of Pedagogische Wetenschappen) aan de VU gevolgd en ik voldoe dus automatisch aan de theoretische eisen voor de BAPD. </w:t>
            </w:r>
          </w:p>
        </w:tc>
      </w:tr>
      <w:tr w:rsidR="00AC6170" w:rsidTr="00AC6170">
        <w:tc>
          <w:tcPr>
            <w:tcW w:w="817" w:type="dxa"/>
          </w:tcPr>
          <w:p w:rsidR="00AC6170" w:rsidRDefault="00AC6170" w:rsidP="00EE6FF9">
            <w:pPr>
              <w:rPr>
                <w:rFonts w:ascii="Arial" w:hAnsi="Arial" w:cs="Arial"/>
                <w:i/>
                <w:sz w:val="24"/>
                <w:szCs w:val="24"/>
                <w:lang w:val="nl-NL"/>
              </w:rPr>
            </w:pPr>
            <w:r>
              <w:rPr>
                <w:rFonts w:ascii="Arial" w:hAnsi="Arial" w:cs="Arial"/>
                <w:i/>
                <w:sz w:val="24"/>
                <w:szCs w:val="24"/>
                <w:lang w:val="nl-NL"/>
              </w:rPr>
              <w:t xml:space="preserve"> </w:t>
            </w:r>
          </w:p>
          <w:p w:rsidR="00AC6170" w:rsidRPr="00AC6170" w:rsidRDefault="00AC6170" w:rsidP="00EE6FF9">
            <w:pPr>
              <w:rPr>
                <w:rFonts w:ascii="Arial" w:hAnsi="Arial" w:cs="Arial"/>
                <w:i/>
                <w:sz w:val="24"/>
                <w:szCs w:val="24"/>
                <w:lang w:val="nl-NL"/>
              </w:rPr>
            </w:pPr>
          </w:p>
        </w:tc>
        <w:tc>
          <w:tcPr>
            <w:tcW w:w="9789" w:type="dxa"/>
          </w:tcPr>
          <w:p w:rsidR="00AC6170" w:rsidRPr="001F115A" w:rsidRDefault="00AC6170" w:rsidP="00EE6FF9">
            <w:pPr>
              <w:rPr>
                <w:rFonts w:ascii="Arial" w:hAnsi="Arial" w:cs="Arial"/>
                <w:lang w:val="nl-NL"/>
              </w:rPr>
            </w:pPr>
            <w:r w:rsidRPr="001F115A">
              <w:rPr>
                <w:rFonts w:ascii="Arial" w:hAnsi="Arial" w:cs="Arial"/>
                <w:lang w:val="nl-NL"/>
              </w:rPr>
              <w:t xml:space="preserve">Ik heb mijn bachelor Psychologie (of Pedagogische Wetenschappen) </w:t>
            </w:r>
            <w:r w:rsidRPr="001F115A">
              <w:rPr>
                <w:rFonts w:ascii="Arial" w:hAnsi="Arial" w:cs="Arial"/>
                <w:u w:val="single"/>
                <w:lang w:val="nl-NL"/>
              </w:rPr>
              <w:t>niet</w:t>
            </w:r>
            <w:r w:rsidRPr="001F115A">
              <w:rPr>
                <w:rFonts w:ascii="Arial" w:hAnsi="Arial" w:cs="Arial"/>
                <w:lang w:val="nl-NL"/>
              </w:rPr>
              <w:t xml:space="preserve"> </w:t>
            </w:r>
            <w:r w:rsidR="00831DD9" w:rsidRPr="001F115A">
              <w:rPr>
                <w:rFonts w:ascii="Arial" w:hAnsi="Arial" w:cs="Arial"/>
                <w:lang w:val="nl-NL"/>
              </w:rPr>
              <w:t>aan de VU gevolgd.*</w:t>
            </w:r>
          </w:p>
        </w:tc>
      </w:tr>
    </w:tbl>
    <w:p w:rsidR="000F6E75" w:rsidRPr="00162DF1" w:rsidRDefault="000F6E75" w:rsidP="000F6E75">
      <w:pPr>
        <w:spacing w:line="240" w:lineRule="auto"/>
        <w:rPr>
          <w:rFonts w:ascii="Arial" w:hAnsi="Arial" w:cs="Arial"/>
          <w:i/>
          <w:sz w:val="18"/>
          <w:szCs w:val="18"/>
        </w:rPr>
      </w:pPr>
      <w:r w:rsidRPr="00162DF1">
        <w:rPr>
          <w:rFonts w:ascii="Arial" w:hAnsi="Arial" w:cs="Arial"/>
          <w:i/>
          <w:sz w:val="18"/>
          <w:szCs w:val="18"/>
        </w:rPr>
        <w:t xml:space="preserve">*In </w:t>
      </w:r>
      <w:r w:rsidR="001C08E6">
        <w:rPr>
          <w:rFonts w:ascii="Arial" w:hAnsi="Arial" w:cs="Arial"/>
          <w:i/>
          <w:sz w:val="18"/>
          <w:szCs w:val="18"/>
        </w:rPr>
        <w:t>dit</w:t>
      </w:r>
      <w:r w:rsidRPr="00162DF1">
        <w:rPr>
          <w:rFonts w:ascii="Arial" w:hAnsi="Arial" w:cs="Arial"/>
          <w:i/>
          <w:sz w:val="18"/>
          <w:szCs w:val="18"/>
        </w:rPr>
        <w:t xml:space="preserve"> geval </w:t>
      </w:r>
      <w:r>
        <w:rPr>
          <w:rFonts w:ascii="Arial" w:hAnsi="Arial" w:cs="Arial"/>
          <w:i/>
          <w:sz w:val="18"/>
          <w:szCs w:val="18"/>
        </w:rPr>
        <w:t xml:space="preserve">voldoe je </w:t>
      </w:r>
      <w:r w:rsidRPr="00162DF1">
        <w:rPr>
          <w:rFonts w:ascii="Arial" w:hAnsi="Arial" w:cs="Arial"/>
          <w:i/>
          <w:sz w:val="18"/>
          <w:szCs w:val="18"/>
          <w:u w:val="single"/>
        </w:rPr>
        <w:t>niet</w:t>
      </w:r>
      <w:r>
        <w:rPr>
          <w:rFonts w:ascii="Arial" w:hAnsi="Arial" w:cs="Arial"/>
          <w:i/>
          <w:sz w:val="18"/>
          <w:szCs w:val="18"/>
        </w:rPr>
        <w:t xml:space="preserve"> automatisch aan de theoretische eisen voor de BAPD. Kijk op </w:t>
      </w:r>
      <w:hyperlink r:id="rId10" w:history="1">
        <w:r w:rsidRPr="00162DF1">
          <w:rPr>
            <w:rStyle w:val="Hyperlink"/>
            <w:rFonts w:ascii="Arial" w:hAnsi="Arial" w:cs="Arial"/>
            <w:i/>
            <w:sz w:val="18"/>
            <w:szCs w:val="18"/>
          </w:rPr>
          <w:t>VUnet</w:t>
        </w:r>
      </w:hyperlink>
      <w:r w:rsidRPr="00162DF1">
        <w:rPr>
          <w:rFonts w:ascii="Arial" w:hAnsi="Arial" w:cs="Arial"/>
          <w:i/>
          <w:sz w:val="18"/>
          <w:szCs w:val="18"/>
        </w:rPr>
        <w:t xml:space="preserve"> </w:t>
      </w:r>
      <w:r>
        <w:rPr>
          <w:rFonts w:ascii="Arial" w:hAnsi="Arial" w:cs="Arial"/>
          <w:i/>
          <w:sz w:val="18"/>
          <w:szCs w:val="18"/>
        </w:rPr>
        <w:t xml:space="preserve">voor informatie over de procedure. Heb je vragen naar aanleiding van die informatie, stuur dan een e-mail naar </w:t>
      </w:r>
      <w:hyperlink r:id="rId11" w:history="1">
        <w:r w:rsidRPr="00366369">
          <w:rPr>
            <w:rStyle w:val="Hyperlink"/>
            <w:rFonts w:ascii="Arial" w:hAnsi="Arial" w:cs="Arial"/>
            <w:i/>
            <w:sz w:val="18"/>
            <w:szCs w:val="18"/>
          </w:rPr>
          <w:t>studieadvies.fgb@vu.nl</w:t>
        </w:r>
      </w:hyperlink>
      <w:r>
        <w:rPr>
          <w:rFonts w:ascii="Arial" w:hAnsi="Arial" w:cs="Arial"/>
          <w:i/>
          <w:sz w:val="18"/>
          <w:szCs w:val="18"/>
        </w:rPr>
        <w:t xml:space="preserve">. </w:t>
      </w:r>
    </w:p>
    <w:p w:rsidR="00AC6170" w:rsidRDefault="00AC6170" w:rsidP="00EE6FF9">
      <w:pPr>
        <w:spacing w:line="240" w:lineRule="auto"/>
        <w:rPr>
          <w:rFonts w:ascii="Arial" w:hAnsi="Arial" w:cs="Arial"/>
          <w:i/>
          <w:sz w:val="20"/>
          <w:szCs w:val="20"/>
        </w:rPr>
      </w:pPr>
    </w:p>
    <w:p w:rsidR="00AC6170" w:rsidRDefault="00AC6170" w:rsidP="00EE6FF9">
      <w:pPr>
        <w:spacing w:line="240" w:lineRule="auto"/>
        <w:rPr>
          <w:rFonts w:ascii="Arial" w:hAnsi="Arial" w:cs="Arial"/>
          <w:b/>
          <w:sz w:val="28"/>
          <w:szCs w:val="28"/>
        </w:rPr>
      </w:pPr>
      <w:r w:rsidRPr="00AC6170">
        <w:rPr>
          <w:rFonts w:ascii="Arial" w:hAnsi="Arial" w:cs="Arial"/>
          <w:b/>
          <w:sz w:val="28"/>
          <w:szCs w:val="28"/>
        </w:rPr>
        <w:t>Praktische eisen</w:t>
      </w:r>
      <w:r w:rsidR="005F19E8">
        <w:rPr>
          <w:rFonts w:ascii="Arial" w:hAnsi="Arial" w:cs="Arial"/>
          <w:b/>
          <w:sz w:val="28"/>
          <w:szCs w:val="28"/>
        </w:rPr>
        <w:t xml:space="preserve"> BAPD</w:t>
      </w:r>
    </w:p>
    <w:p w:rsidR="00AC6170" w:rsidRPr="00AC6170" w:rsidRDefault="00AC6170" w:rsidP="00EE6FF9">
      <w:pPr>
        <w:spacing w:line="240" w:lineRule="auto"/>
        <w:rPr>
          <w:rFonts w:ascii="Arial" w:hAnsi="Arial" w:cs="Arial"/>
          <w:sz w:val="20"/>
          <w:szCs w:val="20"/>
        </w:rPr>
      </w:pPr>
      <w:r>
        <w:rPr>
          <w:rFonts w:ascii="Arial" w:hAnsi="Arial" w:cs="Arial"/>
          <w:sz w:val="20"/>
          <w:szCs w:val="20"/>
        </w:rPr>
        <w:t>Kruis in de rechter kolom aan welke stage jij hebt afgerond:</w:t>
      </w:r>
    </w:p>
    <w:tbl>
      <w:tblPr>
        <w:tblW w:w="10916" w:type="dxa"/>
        <w:tblInd w:w="-214" w:type="dxa"/>
        <w:tblLayout w:type="fixed"/>
        <w:tblCellMar>
          <w:left w:w="70" w:type="dxa"/>
          <w:right w:w="70" w:type="dxa"/>
        </w:tblCellMar>
        <w:tblLook w:val="04A0" w:firstRow="1" w:lastRow="0" w:firstColumn="1" w:lastColumn="0" w:noHBand="0" w:noVBand="1"/>
      </w:tblPr>
      <w:tblGrid>
        <w:gridCol w:w="7088"/>
        <w:gridCol w:w="1560"/>
        <w:gridCol w:w="1134"/>
        <w:gridCol w:w="1134"/>
      </w:tblGrid>
      <w:tr w:rsidR="00B65A0F" w:rsidRPr="00EE6FF9" w:rsidTr="00EE6FF9">
        <w:trPr>
          <w:trHeight w:val="756"/>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A0F" w:rsidRPr="00EE6FF9" w:rsidRDefault="00B65A0F" w:rsidP="00EE6FF9">
            <w:pPr>
              <w:spacing w:after="0" w:line="240" w:lineRule="auto"/>
              <w:rPr>
                <w:rFonts w:ascii="Arial" w:hAnsi="Arial" w:cs="Arial"/>
                <w:sz w:val="20"/>
                <w:szCs w:val="20"/>
              </w:rPr>
            </w:pPr>
            <w:r w:rsidRPr="00EE6FF9">
              <w:rPr>
                <w:rFonts w:ascii="Arial" w:hAnsi="Arial" w:cs="Arial"/>
                <w:sz w:val="20"/>
                <w:szCs w:val="20"/>
              </w:rPr>
              <w:t>PRAKTISCHE EISEN</w:t>
            </w:r>
          </w:p>
        </w:tc>
        <w:tc>
          <w:tcPr>
            <w:tcW w:w="1560" w:type="dxa"/>
            <w:tcBorders>
              <w:top w:val="single" w:sz="4" w:space="0" w:color="auto"/>
              <w:left w:val="nil"/>
              <w:bottom w:val="single" w:sz="4" w:space="0" w:color="auto"/>
              <w:right w:val="single" w:sz="4" w:space="0" w:color="auto"/>
            </w:tcBorders>
            <w:vAlign w:val="center"/>
          </w:tcPr>
          <w:p w:rsidR="00B65A0F" w:rsidRPr="00EE6FF9" w:rsidRDefault="00B65A0F" w:rsidP="00EE6FF9">
            <w:pPr>
              <w:spacing w:after="0" w:line="240" w:lineRule="auto"/>
              <w:jc w:val="center"/>
              <w:rPr>
                <w:rFonts w:ascii="Arial" w:eastAsia="Times New Roman" w:hAnsi="Arial" w:cs="Arial"/>
                <w:sz w:val="20"/>
                <w:szCs w:val="20"/>
              </w:rPr>
            </w:pPr>
            <w:r w:rsidRPr="00EE6FF9">
              <w:rPr>
                <w:rFonts w:ascii="Arial" w:eastAsia="Times New Roman" w:hAnsi="Arial" w:cs="Arial"/>
                <w:sz w:val="20"/>
                <w:szCs w:val="20"/>
              </w:rPr>
              <w:t>VAKCODE</w:t>
            </w:r>
          </w:p>
        </w:tc>
        <w:tc>
          <w:tcPr>
            <w:tcW w:w="1134" w:type="dxa"/>
            <w:tcBorders>
              <w:top w:val="single" w:sz="4" w:space="0" w:color="auto"/>
              <w:left w:val="single" w:sz="4" w:space="0" w:color="auto"/>
              <w:bottom w:val="single" w:sz="4" w:space="0" w:color="auto"/>
              <w:right w:val="single" w:sz="4" w:space="0" w:color="auto"/>
            </w:tcBorders>
            <w:vAlign w:val="center"/>
          </w:tcPr>
          <w:p w:rsidR="00B65A0F" w:rsidRPr="00EE6FF9" w:rsidRDefault="00B65A0F" w:rsidP="00EE6FF9">
            <w:pPr>
              <w:spacing w:after="0" w:line="240" w:lineRule="auto"/>
              <w:jc w:val="center"/>
              <w:rPr>
                <w:rFonts w:ascii="Arial" w:eastAsia="Times New Roman" w:hAnsi="Arial" w:cs="Arial"/>
                <w:sz w:val="20"/>
                <w:szCs w:val="20"/>
              </w:rPr>
            </w:pPr>
            <w:r w:rsidRPr="00EE6FF9">
              <w:rPr>
                <w:rFonts w:ascii="Arial" w:eastAsia="Times New Roman" w:hAnsi="Arial" w:cs="Arial"/>
                <w:sz w:val="20"/>
                <w:szCs w:val="20"/>
              </w:rPr>
              <w:t>ECTS TE BEHALEN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A0F" w:rsidRPr="00EE6FF9" w:rsidRDefault="00B65A0F" w:rsidP="00EE6FF9">
            <w:pPr>
              <w:spacing w:after="0" w:line="240" w:lineRule="auto"/>
              <w:jc w:val="center"/>
              <w:rPr>
                <w:rFonts w:ascii="Arial" w:eastAsia="Times New Roman" w:hAnsi="Arial" w:cs="Arial"/>
                <w:sz w:val="20"/>
                <w:szCs w:val="20"/>
              </w:rPr>
            </w:pPr>
            <w:r w:rsidRPr="00EE6FF9">
              <w:rPr>
                <w:rFonts w:ascii="Arial" w:eastAsia="Times New Roman" w:hAnsi="Arial" w:cs="Arial"/>
                <w:sz w:val="20"/>
                <w:szCs w:val="20"/>
              </w:rPr>
              <w:t>ECTS BEHAALD</w:t>
            </w:r>
          </w:p>
        </w:tc>
      </w:tr>
      <w:tr w:rsidR="00B65A0F" w:rsidRPr="00EE6FF9" w:rsidTr="006B7692">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5A0F" w:rsidRPr="00EE6FF9" w:rsidRDefault="00B65A0F" w:rsidP="00EE6FF9">
            <w:pPr>
              <w:spacing w:after="0" w:line="240" w:lineRule="auto"/>
              <w:rPr>
                <w:rFonts w:ascii="Arial" w:eastAsia="Times New Roman" w:hAnsi="Arial" w:cs="Arial"/>
                <w:b/>
                <w:sz w:val="20"/>
                <w:szCs w:val="20"/>
              </w:rPr>
            </w:pPr>
            <w:r w:rsidRPr="00EE6FF9">
              <w:rPr>
                <w:rFonts w:ascii="Arial" w:hAnsi="Arial" w:cs="Arial"/>
                <w:b/>
                <w:sz w:val="20"/>
                <w:szCs w:val="20"/>
              </w:rPr>
              <w:t>Diagnostische praktijkervaring (minimaal 200 uur)</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65A0F" w:rsidRPr="00EE6FF9" w:rsidRDefault="00B65A0F" w:rsidP="00EE6FF9">
            <w:pPr>
              <w:spacing w:after="0" w:line="240" w:lineRule="auto"/>
              <w:jc w:val="center"/>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5A0F" w:rsidRPr="00EE6FF9" w:rsidRDefault="00B65A0F" w:rsidP="00EE6FF9">
            <w:pPr>
              <w:spacing w:after="0" w:line="240" w:lineRule="auto"/>
              <w:jc w:val="center"/>
              <w:rPr>
                <w:rFonts w:ascii="Arial" w:eastAsia="Times New Roman" w:hAnsi="Arial" w:cs="Arial"/>
                <w:b/>
                <w:sz w:val="20"/>
                <w:szCs w:val="20"/>
              </w:rPr>
            </w:pPr>
            <w:r w:rsidRPr="00EE6FF9">
              <w:rPr>
                <w:rFonts w:ascii="Arial" w:eastAsia="Times New Roman" w:hAnsi="Arial" w:cs="Arial"/>
                <w:b/>
                <w:sz w:val="20"/>
                <w:szCs w:val="20"/>
              </w:rPr>
              <w:t>14-24</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65A0F" w:rsidRPr="00EE6FF9" w:rsidRDefault="00B65A0F" w:rsidP="00EE6FF9">
            <w:pPr>
              <w:spacing w:after="0" w:line="240" w:lineRule="auto"/>
              <w:jc w:val="center"/>
              <w:rPr>
                <w:rFonts w:ascii="Arial" w:eastAsia="Times New Roman" w:hAnsi="Arial" w:cs="Arial"/>
                <w:b/>
                <w:sz w:val="20"/>
                <w:szCs w:val="20"/>
              </w:rPr>
            </w:pPr>
          </w:p>
        </w:tc>
      </w:tr>
      <w:tr w:rsidR="00B65A0F" w:rsidRPr="00EE6FF9" w:rsidTr="00EE6FF9">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rPr>
                <w:rFonts w:ascii="Arial" w:hAnsi="Arial" w:cs="Arial"/>
                <w:sz w:val="20"/>
                <w:szCs w:val="20"/>
              </w:rPr>
            </w:pPr>
            <w:r w:rsidRPr="002C30F8">
              <w:rPr>
                <w:rFonts w:ascii="Arial" w:hAnsi="Arial" w:cs="Arial"/>
                <w:sz w:val="20"/>
                <w:szCs w:val="20"/>
              </w:rPr>
              <w:t>Praktijkstage Klinische Psychologie</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B65A0F" w:rsidRPr="002C30F8" w:rsidRDefault="00B65A0F" w:rsidP="006B7692">
            <w:pPr>
              <w:spacing w:after="0" w:line="240" w:lineRule="auto"/>
              <w:rPr>
                <w:rFonts w:ascii="Arial" w:eastAsia="Times New Roman" w:hAnsi="Arial" w:cs="Arial"/>
                <w:sz w:val="20"/>
                <w:szCs w:val="20"/>
              </w:rPr>
            </w:pPr>
            <w:r w:rsidRPr="002C30F8">
              <w:rPr>
                <w:rFonts w:ascii="Arial" w:hAnsi="Arial" w:cs="Arial"/>
                <w:sz w:val="20"/>
                <w:szCs w:val="20"/>
              </w:rPr>
              <w:t>P_MSTKLPS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A0F" w:rsidRPr="002C30F8" w:rsidRDefault="00B65A0F" w:rsidP="00EE6FF9">
            <w:pPr>
              <w:spacing w:after="0" w:line="240" w:lineRule="auto"/>
              <w:jc w:val="center"/>
              <w:rPr>
                <w:rFonts w:ascii="Arial" w:eastAsia="Times New Roman" w:hAnsi="Arial" w:cs="Arial"/>
                <w:sz w:val="20"/>
                <w:szCs w:val="20"/>
              </w:rPr>
            </w:pPr>
            <w:r w:rsidRPr="002C30F8">
              <w:rPr>
                <w:rFonts w:ascii="Arial" w:eastAsia="Times New Roman" w:hAnsi="Arial" w:cs="Arial"/>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jc w:val="center"/>
              <w:rPr>
                <w:rFonts w:ascii="Arial" w:eastAsia="Times New Roman" w:hAnsi="Arial" w:cs="Arial"/>
                <w:sz w:val="20"/>
                <w:szCs w:val="20"/>
              </w:rPr>
            </w:pPr>
          </w:p>
        </w:tc>
      </w:tr>
      <w:tr w:rsidR="00B65A0F" w:rsidRPr="00EE6FF9" w:rsidTr="00EE6FF9">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rPr>
                <w:rFonts w:ascii="Arial" w:hAnsi="Arial" w:cs="Arial"/>
                <w:sz w:val="20"/>
                <w:szCs w:val="20"/>
              </w:rPr>
            </w:pPr>
            <w:r w:rsidRPr="002C30F8">
              <w:rPr>
                <w:rFonts w:ascii="Arial" w:hAnsi="Arial" w:cs="Arial"/>
                <w:sz w:val="20"/>
                <w:szCs w:val="20"/>
                <w:lang w:val="en-US"/>
              </w:rPr>
              <w:t>Stage A&amp;O</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B65A0F" w:rsidRPr="002C30F8" w:rsidRDefault="00B65A0F" w:rsidP="006B7692">
            <w:pPr>
              <w:spacing w:after="0" w:line="240" w:lineRule="auto"/>
              <w:rPr>
                <w:rFonts w:ascii="Arial" w:eastAsia="Times New Roman" w:hAnsi="Arial" w:cs="Arial"/>
                <w:sz w:val="20"/>
                <w:szCs w:val="20"/>
              </w:rPr>
            </w:pPr>
            <w:r w:rsidRPr="002C30F8">
              <w:rPr>
                <w:rFonts w:ascii="Arial" w:hAnsi="Arial" w:cs="Arial"/>
                <w:sz w:val="20"/>
                <w:szCs w:val="20"/>
                <w:lang w:val="en-US"/>
              </w:rPr>
              <w:t>P_MSTARBO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A0F" w:rsidRPr="002C30F8" w:rsidRDefault="00B65A0F" w:rsidP="00EE6FF9">
            <w:pPr>
              <w:spacing w:after="0" w:line="240" w:lineRule="auto"/>
              <w:jc w:val="center"/>
              <w:rPr>
                <w:rFonts w:ascii="Arial" w:eastAsia="Times New Roman" w:hAnsi="Arial" w:cs="Arial"/>
                <w:sz w:val="20"/>
                <w:szCs w:val="20"/>
              </w:rPr>
            </w:pPr>
            <w:r w:rsidRPr="002C30F8">
              <w:rPr>
                <w:rFonts w:ascii="Arial" w:eastAsia="Times New Roman"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jc w:val="center"/>
              <w:rPr>
                <w:rFonts w:ascii="Arial" w:eastAsia="Times New Roman" w:hAnsi="Arial" w:cs="Arial"/>
                <w:sz w:val="20"/>
                <w:szCs w:val="20"/>
              </w:rPr>
            </w:pPr>
          </w:p>
        </w:tc>
      </w:tr>
      <w:tr w:rsidR="00B65A0F" w:rsidRPr="00EE6FF9" w:rsidTr="00EE6FF9">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rPr>
                <w:rFonts w:ascii="Arial" w:hAnsi="Arial" w:cs="Arial"/>
                <w:sz w:val="20"/>
                <w:szCs w:val="20"/>
              </w:rPr>
            </w:pPr>
            <w:r w:rsidRPr="002C30F8">
              <w:rPr>
                <w:rFonts w:ascii="Arial" w:hAnsi="Arial" w:cs="Arial"/>
                <w:sz w:val="20"/>
                <w:szCs w:val="20"/>
                <w:lang w:val="de-DE"/>
              </w:rPr>
              <w:t>Stage Klinische Neuropsychologie</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B65A0F" w:rsidRPr="002C30F8" w:rsidRDefault="00B65A0F" w:rsidP="006B7692">
            <w:pPr>
              <w:spacing w:after="0" w:line="240" w:lineRule="auto"/>
              <w:rPr>
                <w:rFonts w:ascii="Arial" w:eastAsia="Times New Roman" w:hAnsi="Arial" w:cs="Arial"/>
                <w:sz w:val="20"/>
                <w:szCs w:val="20"/>
              </w:rPr>
            </w:pPr>
            <w:r w:rsidRPr="002C30F8">
              <w:rPr>
                <w:rFonts w:ascii="Arial" w:hAnsi="Arial" w:cs="Arial"/>
                <w:sz w:val="20"/>
                <w:szCs w:val="20"/>
                <w:lang w:val="de-DE"/>
              </w:rPr>
              <w:t>P_MSTKLNE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A0F" w:rsidRPr="002C30F8" w:rsidRDefault="00B65A0F" w:rsidP="00EE6FF9">
            <w:pPr>
              <w:spacing w:after="0" w:line="240" w:lineRule="auto"/>
              <w:jc w:val="center"/>
              <w:rPr>
                <w:rFonts w:ascii="Arial" w:eastAsia="Times New Roman" w:hAnsi="Arial" w:cs="Arial"/>
                <w:sz w:val="20"/>
                <w:szCs w:val="20"/>
              </w:rPr>
            </w:pPr>
            <w:r w:rsidRPr="002C30F8">
              <w:rPr>
                <w:rFonts w:ascii="Arial" w:eastAsia="Times New Roman"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jc w:val="center"/>
              <w:rPr>
                <w:rFonts w:ascii="Arial" w:eastAsia="Times New Roman" w:hAnsi="Arial" w:cs="Arial"/>
                <w:sz w:val="20"/>
                <w:szCs w:val="20"/>
              </w:rPr>
            </w:pPr>
          </w:p>
        </w:tc>
      </w:tr>
      <w:tr w:rsidR="00B65A0F" w:rsidRPr="00EE6FF9" w:rsidTr="00EE6FF9">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rPr>
                <w:rFonts w:ascii="Arial" w:hAnsi="Arial" w:cs="Arial"/>
                <w:sz w:val="20"/>
                <w:szCs w:val="20"/>
              </w:rPr>
            </w:pPr>
            <w:r w:rsidRPr="002C30F8">
              <w:rPr>
                <w:rFonts w:ascii="Arial" w:hAnsi="Arial" w:cs="Arial"/>
                <w:sz w:val="20"/>
                <w:szCs w:val="20"/>
              </w:rPr>
              <w:t>Stage RM Cognitive Neuropsychology</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B65A0F" w:rsidRPr="002C30F8" w:rsidRDefault="00B65A0F" w:rsidP="006B7692">
            <w:pPr>
              <w:spacing w:after="0" w:line="240" w:lineRule="auto"/>
              <w:rPr>
                <w:rFonts w:ascii="Arial" w:hAnsi="Arial" w:cs="Arial"/>
                <w:sz w:val="20"/>
                <w:szCs w:val="20"/>
              </w:rPr>
            </w:pPr>
            <w:r w:rsidRPr="002C30F8">
              <w:rPr>
                <w:rFonts w:ascii="Arial" w:hAnsi="Arial" w:cs="Arial"/>
                <w:sz w:val="20"/>
                <w:szCs w:val="20"/>
              </w:rPr>
              <w:t>P_MKSRMCNP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A0F" w:rsidRPr="002C30F8" w:rsidRDefault="00B65A0F" w:rsidP="00EE6FF9">
            <w:pPr>
              <w:spacing w:after="0" w:line="240" w:lineRule="auto"/>
              <w:jc w:val="center"/>
              <w:rPr>
                <w:rFonts w:ascii="Arial" w:eastAsia="Times New Roman" w:hAnsi="Arial" w:cs="Arial"/>
                <w:sz w:val="20"/>
                <w:szCs w:val="20"/>
              </w:rPr>
            </w:pPr>
            <w:r w:rsidRPr="002C30F8">
              <w:rPr>
                <w:rFonts w:ascii="Arial" w:eastAsia="Times New Roman" w:hAnsi="Arial" w:cs="Arial"/>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jc w:val="center"/>
              <w:rPr>
                <w:rFonts w:ascii="Arial" w:eastAsia="Times New Roman" w:hAnsi="Arial" w:cs="Arial"/>
                <w:sz w:val="20"/>
                <w:szCs w:val="20"/>
              </w:rPr>
            </w:pPr>
          </w:p>
        </w:tc>
      </w:tr>
      <w:tr w:rsidR="00B65A0F" w:rsidRPr="00EE6FF9" w:rsidTr="00EE6FF9">
        <w:trPr>
          <w:trHeight w:val="298"/>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rPr>
                <w:rFonts w:ascii="Arial" w:hAnsi="Arial" w:cs="Arial"/>
                <w:sz w:val="20"/>
                <w:szCs w:val="20"/>
                <w:lang w:val="de-DE"/>
              </w:rPr>
            </w:pPr>
            <w:r w:rsidRPr="002C30F8">
              <w:rPr>
                <w:rFonts w:ascii="Arial" w:hAnsi="Arial" w:cs="Arial"/>
                <w:sz w:val="20"/>
                <w:szCs w:val="20"/>
              </w:rPr>
              <w:t>Stage Klinische Ontwikkelingspsychologie</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B65A0F" w:rsidRPr="002C30F8" w:rsidRDefault="00B65A0F" w:rsidP="006B7692">
            <w:pPr>
              <w:spacing w:after="0" w:line="240" w:lineRule="auto"/>
              <w:rPr>
                <w:rFonts w:ascii="Arial" w:hAnsi="Arial" w:cs="Arial"/>
                <w:sz w:val="20"/>
                <w:szCs w:val="20"/>
                <w:lang w:val="de-DE"/>
              </w:rPr>
            </w:pPr>
            <w:r w:rsidRPr="002C30F8">
              <w:rPr>
                <w:rFonts w:ascii="Arial" w:hAnsi="Arial" w:cs="Arial"/>
                <w:sz w:val="20"/>
                <w:szCs w:val="20"/>
              </w:rPr>
              <w:t>P_MSTKLON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A0F" w:rsidRPr="002C30F8" w:rsidRDefault="00B65A0F" w:rsidP="00EE6FF9">
            <w:pPr>
              <w:spacing w:after="0" w:line="240" w:lineRule="auto"/>
              <w:jc w:val="center"/>
              <w:rPr>
                <w:rFonts w:ascii="Arial" w:eastAsia="Times New Roman" w:hAnsi="Arial" w:cs="Arial"/>
                <w:sz w:val="20"/>
                <w:szCs w:val="20"/>
              </w:rPr>
            </w:pPr>
            <w:r w:rsidRPr="002C30F8">
              <w:rPr>
                <w:rFonts w:ascii="Arial" w:eastAsia="Times New Roman" w:hAnsi="Arial" w:cs="Arial"/>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5A0F" w:rsidRPr="002C30F8" w:rsidRDefault="00B65A0F" w:rsidP="00EE6FF9">
            <w:pPr>
              <w:spacing w:after="0" w:line="240" w:lineRule="auto"/>
              <w:jc w:val="center"/>
              <w:rPr>
                <w:rFonts w:ascii="Arial" w:eastAsia="Times New Roman" w:hAnsi="Arial" w:cs="Arial"/>
                <w:sz w:val="20"/>
                <w:szCs w:val="20"/>
              </w:rPr>
            </w:pPr>
          </w:p>
        </w:tc>
      </w:tr>
      <w:tr w:rsidR="00831DD9" w:rsidRPr="00EE6FF9" w:rsidTr="00A33FEE">
        <w:trPr>
          <w:trHeight w:val="298"/>
        </w:trPr>
        <w:tc>
          <w:tcPr>
            <w:tcW w:w="1091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31DD9" w:rsidRPr="00EE6FF9" w:rsidRDefault="00831DD9" w:rsidP="00831DD9">
            <w:pPr>
              <w:pStyle w:val="ListParagraph"/>
              <w:spacing w:after="0" w:line="240" w:lineRule="auto"/>
              <w:ind w:left="0"/>
              <w:rPr>
                <w:rFonts w:ascii="Arial" w:eastAsia="Times New Roman" w:hAnsi="Arial" w:cs="Arial"/>
                <w:b/>
                <w:sz w:val="20"/>
                <w:szCs w:val="20"/>
              </w:rPr>
            </w:pPr>
            <w:r w:rsidRPr="00EE6FF9">
              <w:rPr>
                <w:rFonts w:ascii="Arial" w:hAnsi="Arial" w:cs="Arial"/>
                <w:b/>
                <w:sz w:val="20"/>
                <w:szCs w:val="20"/>
              </w:rPr>
              <w:t>ONDER SUPERVISIE UITGEVOERDE DIAGNOSTIEK</w:t>
            </w:r>
            <w:r>
              <w:rPr>
                <w:rFonts w:ascii="Arial" w:hAnsi="Arial" w:cs="Arial"/>
                <w:b/>
                <w:sz w:val="20"/>
                <w:szCs w:val="20"/>
              </w:rPr>
              <w:t xml:space="preserve">: 3 casussen en minimaal 20 uur supervisie over diagnostiek door erkende supervisor. </w:t>
            </w:r>
            <w:r w:rsidRPr="00EE6FF9">
              <w:rPr>
                <w:rFonts w:ascii="Arial" w:hAnsi="Arial" w:cs="Arial"/>
                <w:b/>
                <w:i/>
                <w:sz w:val="20"/>
                <w:szCs w:val="20"/>
              </w:rPr>
              <w:t>Vul de gegevens in op de volgende pagina</w:t>
            </w:r>
            <w:r>
              <w:rPr>
                <w:rFonts w:ascii="Arial" w:hAnsi="Arial" w:cs="Arial"/>
                <w:b/>
                <w:i/>
                <w:sz w:val="20"/>
                <w:szCs w:val="20"/>
              </w:rPr>
              <w:t>.</w:t>
            </w:r>
          </w:p>
        </w:tc>
      </w:tr>
    </w:tbl>
    <w:p w:rsidR="00831DD9" w:rsidRDefault="00831DD9" w:rsidP="00D7241F">
      <w:pPr>
        <w:spacing w:after="0"/>
      </w:pPr>
    </w:p>
    <w:p w:rsidR="005F19E8" w:rsidRPr="001F115A" w:rsidRDefault="005F19E8">
      <w:pPr>
        <w:rPr>
          <w:rFonts w:ascii="Arial" w:hAnsi="Arial" w:cs="Arial"/>
          <w:b/>
          <w:sz w:val="18"/>
          <w:szCs w:val="18"/>
        </w:rPr>
      </w:pPr>
    </w:p>
    <w:p w:rsidR="005F19E8" w:rsidRPr="006E462A" w:rsidRDefault="006E462A">
      <w:pPr>
        <w:rPr>
          <w:rFonts w:ascii="Arial" w:hAnsi="Arial" w:cs="Arial"/>
          <w:b/>
          <w:i/>
          <w:sz w:val="28"/>
          <w:szCs w:val="28"/>
        </w:rPr>
      </w:pPr>
      <w:r w:rsidRPr="006E462A">
        <w:rPr>
          <w:rFonts w:ascii="Arial" w:hAnsi="Arial" w:cs="Arial"/>
          <w:b/>
          <w:i/>
          <w:sz w:val="28"/>
          <w:szCs w:val="28"/>
        </w:rPr>
        <w:t xml:space="preserve">Optioneel: </w:t>
      </w:r>
      <w:r w:rsidR="005F19E8" w:rsidRPr="006E462A">
        <w:rPr>
          <w:rFonts w:ascii="Arial" w:hAnsi="Arial" w:cs="Arial"/>
          <w:b/>
          <w:i/>
          <w:sz w:val="28"/>
          <w:szCs w:val="28"/>
        </w:rPr>
        <w:t>Theoretische eisen LOGO-verklaring</w:t>
      </w:r>
    </w:p>
    <w:tbl>
      <w:tblPr>
        <w:tblStyle w:val="TableGrid"/>
        <w:tblW w:w="0" w:type="auto"/>
        <w:tblLook w:val="04A0" w:firstRow="1" w:lastRow="0" w:firstColumn="1" w:lastColumn="0" w:noHBand="0" w:noVBand="1"/>
      </w:tblPr>
      <w:tblGrid>
        <w:gridCol w:w="817"/>
        <w:gridCol w:w="9789"/>
      </w:tblGrid>
      <w:tr w:rsidR="005F19E8" w:rsidTr="00A8674D">
        <w:tc>
          <w:tcPr>
            <w:tcW w:w="817" w:type="dxa"/>
          </w:tcPr>
          <w:p w:rsidR="005F19E8" w:rsidRPr="006E462A" w:rsidRDefault="005F19E8" w:rsidP="00A8674D">
            <w:pPr>
              <w:rPr>
                <w:rFonts w:ascii="Arial" w:hAnsi="Arial" w:cs="Arial"/>
                <w:i/>
                <w:sz w:val="24"/>
                <w:szCs w:val="24"/>
                <w:lang w:val="nl-NL"/>
              </w:rPr>
            </w:pPr>
          </w:p>
        </w:tc>
        <w:tc>
          <w:tcPr>
            <w:tcW w:w="9789" w:type="dxa"/>
          </w:tcPr>
          <w:p w:rsidR="005F19E8" w:rsidRPr="006E462A" w:rsidRDefault="005F19E8" w:rsidP="000F6E75">
            <w:pPr>
              <w:rPr>
                <w:rFonts w:ascii="Arial" w:hAnsi="Arial" w:cs="Arial"/>
                <w:i/>
                <w:lang w:val="nl-NL"/>
              </w:rPr>
            </w:pPr>
            <w:r w:rsidRPr="006E462A">
              <w:rPr>
                <w:rFonts w:ascii="Arial" w:hAnsi="Arial" w:cs="Arial"/>
                <w:i/>
                <w:lang w:val="nl-NL"/>
              </w:rPr>
              <w:t xml:space="preserve">Ik heb mijn bachelor Psychologie (of Pedagogische Wetenschappen) </w:t>
            </w:r>
            <w:r w:rsidR="00162DF1" w:rsidRPr="006E462A">
              <w:rPr>
                <w:rFonts w:ascii="Arial" w:hAnsi="Arial" w:cs="Arial"/>
                <w:b/>
                <w:i/>
                <w:lang w:val="nl-NL"/>
              </w:rPr>
              <w:t>met klinische minor/leerlijn</w:t>
            </w:r>
            <w:r w:rsidR="00162DF1" w:rsidRPr="006E462A">
              <w:rPr>
                <w:rFonts w:ascii="Arial" w:hAnsi="Arial" w:cs="Arial"/>
                <w:i/>
                <w:lang w:val="nl-NL"/>
              </w:rPr>
              <w:t xml:space="preserve"> </w:t>
            </w:r>
            <w:r w:rsidRPr="006E462A">
              <w:rPr>
                <w:rFonts w:ascii="Arial" w:hAnsi="Arial" w:cs="Arial"/>
                <w:i/>
                <w:lang w:val="nl-NL"/>
              </w:rPr>
              <w:t xml:space="preserve">aan de VU gevolgd en ik voldoe dus automatisch aan de theoretische eisen voor de </w:t>
            </w:r>
            <w:r w:rsidR="00162DF1" w:rsidRPr="006E462A">
              <w:rPr>
                <w:rFonts w:ascii="Arial" w:hAnsi="Arial" w:cs="Arial"/>
                <w:i/>
                <w:lang w:val="nl-NL"/>
              </w:rPr>
              <w:t>LOGO-verklaring</w:t>
            </w:r>
            <w:r w:rsidR="001F115A" w:rsidRPr="006E462A">
              <w:rPr>
                <w:rFonts w:ascii="Arial" w:hAnsi="Arial" w:cs="Arial"/>
                <w:i/>
                <w:lang w:val="nl-NL"/>
              </w:rPr>
              <w:t xml:space="preserve"> (voorwaarde voor toelating tot GZ-opleiding)</w:t>
            </w:r>
            <w:r w:rsidRPr="006E462A">
              <w:rPr>
                <w:rFonts w:ascii="Arial" w:hAnsi="Arial" w:cs="Arial"/>
                <w:i/>
                <w:lang w:val="nl-NL"/>
              </w:rPr>
              <w:t>.</w:t>
            </w:r>
            <w:r w:rsidR="00162DF1" w:rsidRPr="006E462A">
              <w:rPr>
                <w:rFonts w:ascii="Arial" w:hAnsi="Arial" w:cs="Arial"/>
                <w:i/>
                <w:lang w:val="nl-NL"/>
              </w:rPr>
              <w:t xml:space="preserve"> Ik wil graag bij mijn masterdiploma een verklaring ontvangen dat ik aan deze eisen voldoe. Deze verklaring kan ik gebruiken om zelf mijn LOGO-verklaring aan te vragen bij de Vereniging LOGO</w:t>
            </w:r>
            <w:r w:rsidR="003D0F10" w:rsidRPr="006E462A">
              <w:rPr>
                <w:rFonts w:ascii="Arial" w:hAnsi="Arial" w:cs="Arial"/>
                <w:i/>
                <w:lang w:val="nl-NL"/>
              </w:rPr>
              <w:t xml:space="preserve"> (zie </w:t>
            </w:r>
            <w:hyperlink r:id="rId12" w:history="1">
              <w:r w:rsidR="000F6E75" w:rsidRPr="00037B33">
                <w:rPr>
                  <w:rStyle w:val="Hyperlink"/>
                  <w:rFonts w:ascii="Arial" w:hAnsi="Arial" w:cs="Arial"/>
                  <w:lang w:val="nl-NL"/>
                </w:rPr>
                <w:t>https://www.vlogo.nl/</w:t>
              </w:r>
            </w:hyperlink>
            <w:r w:rsidR="003D0F10" w:rsidRPr="00037B33">
              <w:rPr>
                <w:rFonts w:ascii="Arial" w:hAnsi="Arial" w:cs="Arial"/>
                <w:i/>
                <w:lang w:val="nl-NL"/>
              </w:rPr>
              <w:t>)</w:t>
            </w:r>
            <w:r w:rsidR="00162DF1" w:rsidRPr="00037B33">
              <w:rPr>
                <w:rFonts w:ascii="Arial" w:hAnsi="Arial" w:cs="Arial"/>
                <w:i/>
                <w:lang w:val="nl-NL"/>
              </w:rPr>
              <w:t>.</w:t>
            </w:r>
          </w:p>
        </w:tc>
      </w:tr>
      <w:tr w:rsidR="005F19E8" w:rsidTr="001F115A">
        <w:trPr>
          <w:trHeight w:val="205"/>
        </w:trPr>
        <w:tc>
          <w:tcPr>
            <w:tcW w:w="817" w:type="dxa"/>
          </w:tcPr>
          <w:p w:rsidR="005F19E8" w:rsidRPr="006E462A" w:rsidRDefault="005F19E8" w:rsidP="00A8674D">
            <w:pPr>
              <w:rPr>
                <w:rFonts w:ascii="Arial" w:hAnsi="Arial" w:cs="Arial"/>
                <w:i/>
                <w:sz w:val="24"/>
                <w:szCs w:val="24"/>
                <w:lang w:val="nl-NL"/>
              </w:rPr>
            </w:pPr>
            <w:r w:rsidRPr="006E462A">
              <w:rPr>
                <w:rFonts w:ascii="Arial" w:hAnsi="Arial" w:cs="Arial"/>
                <w:i/>
                <w:sz w:val="24"/>
                <w:szCs w:val="24"/>
                <w:lang w:val="nl-NL"/>
              </w:rPr>
              <w:t xml:space="preserve"> </w:t>
            </w:r>
          </w:p>
          <w:p w:rsidR="005F19E8" w:rsidRPr="006E462A" w:rsidRDefault="005F19E8" w:rsidP="00A8674D">
            <w:pPr>
              <w:rPr>
                <w:rFonts w:ascii="Arial" w:hAnsi="Arial" w:cs="Arial"/>
                <w:i/>
                <w:sz w:val="24"/>
                <w:szCs w:val="24"/>
                <w:lang w:val="nl-NL"/>
              </w:rPr>
            </w:pPr>
          </w:p>
        </w:tc>
        <w:tc>
          <w:tcPr>
            <w:tcW w:w="9789" w:type="dxa"/>
          </w:tcPr>
          <w:p w:rsidR="005F19E8" w:rsidRPr="006E462A" w:rsidRDefault="005F19E8" w:rsidP="00A8674D">
            <w:pPr>
              <w:rPr>
                <w:rFonts w:ascii="Arial" w:hAnsi="Arial" w:cs="Arial"/>
                <w:i/>
                <w:lang w:val="nl-NL"/>
              </w:rPr>
            </w:pPr>
            <w:r w:rsidRPr="006E462A">
              <w:rPr>
                <w:rFonts w:ascii="Arial" w:hAnsi="Arial" w:cs="Arial"/>
                <w:i/>
                <w:lang w:val="nl-NL"/>
              </w:rPr>
              <w:t xml:space="preserve">Ik heb mijn bachelor Psychologie (of Pedagogische Wetenschappen) </w:t>
            </w:r>
            <w:r w:rsidRPr="006E462A">
              <w:rPr>
                <w:rFonts w:ascii="Arial" w:hAnsi="Arial" w:cs="Arial"/>
                <w:i/>
                <w:u w:val="single"/>
                <w:lang w:val="nl-NL"/>
              </w:rPr>
              <w:t>niet</w:t>
            </w:r>
            <w:r w:rsidRPr="006E462A">
              <w:rPr>
                <w:rFonts w:ascii="Arial" w:hAnsi="Arial" w:cs="Arial"/>
                <w:i/>
                <w:lang w:val="nl-NL"/>
              </w:rPr>
              <w:t xml:space="preserve"> aan de VU gevolgd.*</w:t>
            </w:r>
            <w:r w:rsidR="005032C5">
              <w:rPr>
                <w:rFonts w:ascii="Arial" w:hAnsi="Arial" w:cs="Arial"/>
                <w:i/>
                <w:lang w:val="nl-NL"/>
              </w:rPr>
              <w:t>*</w:t>
            </w:r>
          </w:p>
        </w:tc>
      </w:tr>
    </w:tbl>
    <w:p w:rsidR="005F19E8" w:rsidRPr="00162DF1" w:rsidRDefault="001C08E6" w:rsidP="005F19E8">
      <w:pPr>
        <w:spacing w:line="240" w:lineRule="auto"/>
        <w:rPr>
          <w:rFonts w:ascii="Arial" w:hAnsi="Arial" w:cs="Arial"/>
          <w:i/>
          <w:sz w:val="18"/>
          <w:szCs w:val="18"/>
        </w:rPr>
      </w:pPr>
      <w:r>
        <w:rPr>
          <w:rFonts w:ascii="Arial" w:hAnsi="Arial" w:cs="Arial"/>
          <w:i/>
          <w:sz w:val="18"/>
          <w:szCs w:val="18"/>
        </w:rPr>
        <w:t>*</w:t>
      </w:r>
      <w:r w:rsidR="005F19E8" w:rsidRPr="00162DF1">
        <w:rPr>
          <w:rFonts w:ascii="Arial" w:hAnsi="Arial" w:cs="Arial"/>
          <w:i/>
          <w:sz w:val="18"/>
          <w:szCs w:val="18"/>
        </w:rPr>
        <w:t xml:space="preserve">*In </w:t>
      </w:r>
      <w:r>
        <w:rPr>
          <w:rFonts w:ascii="Arial" w:hAnsi="Arial" w:cs="Arial"/>
          <w:i/>
          <w:sz w:val="18"/>
          <w:szCs w:val="18"/>
        </w:rPr>
        <w:t>dit</w:t>
      </w:r>
      <w:r w:rsidR="005F19E8" w:rsidRPr="00162DF1">
        <w:rPr>
          <w:rFonts w:ascii="Arial" w:hAnsi="Arial" w:cs="Arial"/>
          <w:i/>
          <w:sz w:val="18"/>
          <w:szCs w:val="18"/>
        </w:rPr>
        <w:t xml:space="preserve"> geval </w:t>
      </w:r>
      <w:r w:rsidR="00162DF1">
        <w:rPr>
          <w:rFonts w:ascii="Arial" w:hAnsi="Arial" w:cs="Arial"/>
          <w:i/>
          <w:sz w:val="18"/>
          <w:szCs w:val="18"/>
        </w:rPr>
        <w:t xml:space="preserve">voldoe je </w:t>
      </w:r>
      <w:r w:rsidR="00162DF1" w:rsidRPr="00162DF1">
        <w:rPr>
          <w:rFonts w:ascii="Arial" w:hAnsi="Arial" w:cs="Arial"/>
          <w:i/>
          <w:sz w:val="18"/>
          <w:szCs w:val="18"/>
          <w:u w:val="single"/>
        </w:rPr>
        <w:t>niet</w:t>
      </w:r>
      <w:r w:rsidR="00162DF1">
        <w:rPr>
          <w:rFonts w:ascii="Arial" w:hAnsi="Arial" w:cs="Arial"/>
          <w:i/>
          <w:sz w:val="18"/>
          <w:szCs w:val="18"/>
        </w:rPr>
        <w:t xml:space="preserve"> automatisch aan de eisen voor de LOGO-verklaring. Kijk op </w:t>
      </w:r>
      <w:hyperlink r:id="rId13" w:history="1">
        <w:r w:rsidR="00162DF1" w:rsidRPr="00162DF1">
          <w:rPr>
            <w:rStyle w:val="Hyperlink"/>
            <w:rFonts w:ascii="Arial" w:hAnsi="Arial" w:cs="Arial"/>
            <w:i/>
            <w:sz w:val="18"/>
            <w:szCs w:val="18"/>
          </w:rPr>
          <w:t>VUnet</w:t>
        </w:r>
      </w:hyperlink>
      <w:r w:rsidR="00162DF1" w:rsidRPr="00162DF1">
        <w:rPr>
          <w:rFonts w:ascii="Arial" w:hAnsi="Arial" w:cs="Arial"/>
          <w:i/>
          <w:sz w:val="18"/>
          <w:szCs w:val="18"/>
        </w:rPr>
        <w:t xml:space="preserve"> </w:t>
      </w:r>
      <w:r w:rsidR="00162DF1">
        <w:rPr>
          <w:rFonts w:ascii="Arial" w:hAnsi="Arial" w:cs="Arial"/>
          <w:i/>
          <w:sz w:val="18"/>
          <w:szCs w:val="18"/>
        </w:rPr>
        <w:t xml:space="preserve">voor informatie over de procedure. Heb je vragen naar aanleiding van die informatie, stuur dan een e-mail naar </w:t>
      </w:r>
      <w:hyperlink r:id="rId14" w:history="1">
        <w:r w:rsidR="00162DF1" w:rsidRPr="00366369">
          <w:rPr>
            <w:rStyle w:val="Hyperlink"/>
            <w:rFonts w:ascii="Arial" w:hAnsi="Arial" w:cs="Arial"/>
            <w:i/>
            <w:sz w:val="18"/>
            <w:szCs w:val="18"/>
          </w:rPr>
          <w:t>studieadvies.fgb@vu.nl</w:t>
        </w:r>
      </w:hyperlink>
      <w:r w:rsidR="00162DF1">
        <w:rPr>
          <w:rFonts w:ascii="Arial" w:hAnsi="Arial" w:cs="Arial"/>
          <w:i/>
          <w:sz w:val="18"/>
          <w:szCs w:val="18"/>
        </w:rPr>
        <w:t xml:space="preserve">. </w:t>
      </w:r>
    </w:p>
    <w:p w:rsidR="00D7241F" w:rsidRPr="00D84E4D" w:rsidRDefault="00D7241F" w:rsidP="00D7241F">
      <w:pPr>
        <w:spacing w:after="0"/>
      </w:pPr>
      <w:r>
        <w:rPr>
          <w:rFonts w:ascii="Arial" w:hAnsi="Arial" w:cs="Arial"/>
          <w:noProof/>
          <w:color w:val="1F497D"/>
          <w:sz w:val="18"/>
          <w:szCs w:val="18"/>
        </w:rPr>
        <w:lastRenderedPageBreak/>
        <w:drawing>
          <wp:anchor distT="0" distB="0" distL="114300" distR="114300" simplePos="0" relativeHeight="251663360" behindDoc="0" locked="0" layoutInCell="1" allowOverlap="1" wp14:anchorId="0A354009" wp14:editId="37E65776">
            <wp:simplePos x="0" y="0"/>
            <wp:positionH relativeFrom="column">
              <wp:posOffset>3370981</wp:posOffset>
            </wp:positionH>
            <wp:positionV relativeFrom="paragraph">
              <wp:posOffset>67310</wp:posOffset>
            </wp:positionV>
            <wp:extent cx="2971800" cy="600075"/>
            <wp:effectExtent l="0" t="0" r="0" b="9525"/>
            <wp:wrapNone/>
            <wp:docPr id="22" name="Picture 22" descr="https://fd7.formdesk.com/vuamsterdam/email_vu_logo_fgbw_nl.pn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fd7.formdesk.com/vuamsterdam/email_vu_logo_fgbw_nl.png?v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718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E4D">
        <w:rPr>
          <w:b/>
          <w:noProof/>
        </w:rPr>
        <mc:AlternateContent>
          <mc:Choice Requires="wps">
            <w:drawing>
              <wp:anchor distT="0" distB="0" distL="114300" distR="114300" simplePos="0" relativeHeight="251662336" behindDoc="0" locked="0" layoutInCell="1" allowOverlap="1" wp14:anchorId="1AB61A91" wp14:editId="5725F834">
                <wp:simplePos x="0" y="0"/>
                <wp:positionH relativeFrom="column">
                  <wp:posOffset>15240</wp:posOffset>
                </wp:positionH>
                <wp:positionV relativeFrom="paragraph">
                  <wp:posOffset>57785</wp:posOffset>
                </wp:positionV>
                <wp:extent cx="6484620" cy="868680"/>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1F" w:rsidRPr="003858DA" w:rsidRDefault="00D7241F" w:rsidP="00D7241F">
                            <w:pPr>
                              <w:rPr>
                                <w:rFonts w:ascii="Arial Narrow" w:hAnsi="Arial Narrow"/>
                                <w:color w:val="FFFFFF" w:themeColor="background1"/>
                                <w:sz w:val="48"/>
                                <w:szCs w:val="48"/>
                              </w:rPr>
                            </w:pPr>
                            <w:r w:rsidRPr="003858DA">
                              <w:rPr>
                                <w:rFonts w:ascii="Arial Narrow" w:hAnsi="Arial Narrow"/>
                                <w:color w:val="FFFFFF" w:themeColor="background1"/>
                                <w:sz w:val="48"/>
                                <w:szCs w:val="48"/>
                              </w:rPr>
                              <w:t>CASUSFORMULIER</w:t>
                            </w:r>
                            <w:r w:rsidR="001C08E6">
                              <w:rPr>
                                <w:rFonts w:ascii="Arial Narrow" w:hAnsi="Arial Narrow"/>
                                <w:color w:val="FFFFFF" w:themeColor="background1"/>
                                <w:sz w:val="48"/>
                                <w:szCs w:val="48"/>
                              </w:rPr>
                              <w:t xml:space="preserve"> BAPD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pt;margin-top:4.55pt;width:510.6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" filled="f" stroked="f">
                <v:textbox>
                  <w:txbxContent>
                    <w:p w:rsidR="00D7241F" w:rsidRPr="003858DA" w:rsidRDefault="00D7241F" w:rsidP="00D7241F">
                      <w:pPr>
                        <w:rPr>
                          <w:rFonts w:ascii="Arial Narrow" w:hAnsi="Arial Narrow"/>
                          <w:color w:val="FFFFFF" w:themeColor="background1"/>
                          <w:sz w:val="48"/>
                          <w:szCs w:val="48"/>
                        </w:rPr>
                      </w:pPr>
                      <w:r w:rsidRPr="003858DA">
                        <w:rPr>
                          <w:rFonts w:ascii="Arial Narrow" w:hAnsi="Arial Narrow"/>
                          <w:color w:val="FFFFFF" w:themeColor="background1"/>
                          <w:sz w:val="48"/>
                          <w:szCs w:val="48"/>
                        </w:rPr>
                        <w:t>CASUSFORMULIER</w:t>
                      </w:r>
                      <w:r w:rsidR="001C08E6">
                        <w:rPr>
                          <w:rFonts w:ascii="Arial Narrow" w:hAnsi="Arial Narrow"/>
                          <w:color w:val="FFFFFF" w:themeColor="background1"/>
                          <w:sz w:val="48"/>
                          <w:szCs w:val="48"/>
                        </w:rPr>
                        <w:t xml:space="preserve"> BAPD</w:t>
                      </w:r>
                    </w:p>
                  </w:txbxContent>
                </v:textbox>
              </v:shape>
            </w:pict>
          </mc:Fallback>
        </mc:AlternateContent>
      </w:r>
      <w:r w:rsidRPr="00D84E4D">
        <w:rPr>
          <w:noProof/>
        </w:rPr>
        <w:drawing>
          <wp:inline distT="0" distB="0" distL="0" distR="0" wp14:anchorId="66AFC053" wp14:editId="7F721D65">
            <wp:extent cx="6377940" cy="951423"/>
            <wp:effectExtent l="0" t="0" r="3810" b="0"/>
            <wp:docPr id="6" name="Picture 5" descr="kop_2_regelsstaandA4.png"/>
            <wp:cNvGraphicFramePr/>
            <a:graphic xmlns:a="http://schemas.openxmlformats.org/drawingml/2006/main">
              <a:graphicData uri="http://schemas.openxmlformats.org/drawingml/2006/picture">
                <pic:pic xmlns:pic="http://schemas.openxmlformats.org/drawingml/2006/picture">
                  <pic:nvPicPr>
                    <pic:cNvPr id="3" name="Afbeelding 2" descr="kop_2_regelsstaandA4.png"/>
                    <pic:cNvPicPr>
                      <a:picLocks noChangeAspect="1"/>
                    </pic:cNvPicPr>
                  </pic:nvPicPr>
                  <pic:blipFill>
                    <a:blip r:embed="rId9" cstate="print">
                      <a:duotone>
                        <a:srgbClr val="B10F20"/>
                        <a:srgbClr val="FFF1C1"/>
                      </a:duotone>
                    </a:blip>
                    <a:stretch>
                      <a:fillRect/>
                    </a:stretch>
                  </pic:blipFill>
                  <pic:spPr>
                    <a:xfrm>
                      <a:off x="0" y="0"/>
                      <a:ext cx="6379431" cy="951645"/>
                    </a:xfrm>
                    <a:prstGeom prst="rect">
                      <a:avLst/>
                    </a:prstGeom>
                  </pic:spPr>
                </pic:pic>
              </a:graphicData>
            </a:graphic>
          </wp:inline>
        </w:drawing>
      </w:r>
    </w:p>
    <w:p w:rsidR="00D7241F" w:rsidRPr="002C6B8A" w:rsidRDefault="00D7241F" w:rsidP="00D7241F">
      <w:pPr>
        <w:spacing w:after="0"/>
        <w:ind w:left="142"/>
        <w:rPr>
          <w:rFonts w:ascii="Arial" w:hAnsi="Arial" w:cs="Arial"/>
          <w:b/>
        </w:rPr>
      </w:pPr>
      <w:r w:rsidRPr="002C6B8A">
        <w:rPr>
          <w:rFonts w:ascii="Arial" w:hAnsi="Arial" w:cs="Arial"/>
          <w:b/>
        </w:rPr>
        <w:t>Naam student:</w:t>
      </w:r>
    </w:p>
    <w:p w:rsidR="00D7241F" w:rsidRPr="002C6B8A" w:rsidRDefault="00D7241F" w:rsidP="00D7241F">
      <w:pPr>
        <w:spacing w:after="0"/>
        <w:ind w:left="142"/>
        <w:rPr>
          <w:rFonts w:ascii="Arial" w:hAnsi="Arial" w:cs="Arial"/>
          <w:b/>
        </w:rPr>
      </w:pPr>
      <w:r w:rsidRPr="002C6B8A">
        <w:rPr>
          <w:rFonts w:ascii="Arial" w:hAnsi="Arial" w:cs="Arial"/>
          <w:b/>
        </w:rPr>
        <w:t>Studentnummer:</w:t>
      </w:r>
      <w:r w:rsidRPr="002C6B8A">
        <w:rPr>
          <w:rFonts w:ascii="Arial" w:hAnsi="Arial" w:cs="Arial"/>
          <w:noProof/>
          <w:color w:val="1F497D"/>
          <w:sz w:val="18"/>
          <w:szCs w:val="18"/>
        </w:rPr>
        <w:t xml:space="preserve"> </w:t>
      </w:r>
    </w:p>
    <w:p w:rsidR="00D7241F" w:rsidRPr="002C6B8A" w:rsidRDefault="00D7241F" w:rsidP="00D7241F">
      <w:pPr>
        <w:spacing w:after="0"/>
        <w:ind w:left="142"/>
        <w:rPr>
          <w:rFonts w:ascii="Arial" w:hAnsi="Arial" w:cs="Arial"/>
          <w:b/>
        </w:rPr>
      </w:pPr>
      <w:r w:rsidRPr="002C6B8A">
        <w:rPr>
          <w:rFonts w:ascii="Arial" w:hAnsi="Arial" w:cs="Arial"/>
          <w:b/>
        </w:rPr>
        <w:t>Afstudeerdatum:</w:t>
      </w:r>
    </w:p>
    <w:p w:rsidR="00D7241F" w:rsidRPr="002C6B8A" w:rsidRDefault="00D7241F" w:rsidP="00D7241F">
      <w:pPr>
        <w:spacing w:after="0"/>
        <w:ind w:left="142"/>
        <w:rPr>
          <w:rFonts w:ascii="Arial" w:hAnsi="Arial" w:cs="Arial"/>
        </w:rPr>
      </w:pPr>
    </w:p>
    <w:p w:rsidR="00D7241F" w:rsidRPr="002C6B8A" w:rsidRDefault="00D7241F" w:rsidP="00D7241F">
      <w:pPr>
        <w:pStyle w:val="NoSpacing"/>
        <w:spacing w:line="276" w:lineRule="auto"/>
        <w:ind w:left="142"/>
        <w:rPr>
          <w:rFonts w:ascii="Arial" w:hAnsi="Arial" w:cs="Arial"/>
        </w:rPr>
      </w:pPr>
      <w:r w:rsidRPr="002C6B8A">
        <w:rPr>
          <w:rFonts w:ascii="Arial" w:hAnsi="Arial" w:cs="Arial"/>
        </w:rPr>
        <w:t xml:space="preserve">De praktijkbegeleider kan bevestigen dat de student de casussen voor de </w:t>
      </w:r>
      <w:r w:rsidRPr="002C6B8A">
        <w:rPr>
          <w:rFonts w:ascii="Arial" w:hAnsi="Arial" w:cs="Arial"/>
          <w:b/>
          <w:bCs/>
        </w:rPr>
        <w:t>BAPD</w:t>
      </w:r>
      <w:r w:rsidRPr="002C6B8A">
        <w:rPr>
          <w:rFonts w:ascii="Arial" w:hAnsi="Arial" w:cs="Arial"/>
        </w:rPr>
        <w:t xml:space="preserve"> in voldoende mate zelfstandig heeft uitgevoerd en beschreven en dat de praktijkbegeleider minimaal 20 uur begeleiding heeft gegeven. De casusbeschrijvingen berusten op realiteit, bevatten instrumenten zoals opgenomen in onderstaande tabel en zijn gemaakt door aanvrager in bovengenoemde periode.</w:t>
      </w:r>
    </w:p>
    <w:p w:rsidR="00D7241F" w:rsidRPr="002C6B8A" w:rsidRDefault="00D7241F" w:rsidP="00D7241F">
      <w:pPr>
        <w:pStyle w:val="NoSpacing"/>
        <w:spacing w:line="276" w:lineRule="auto"/>
        <w:ind w:left="142"/>
        <w:rPr>
          <w:rFonts w:ascii="Arial" w:hAnsi="Arial" w:cs="Arial"/>
        </w:rPr>
      </w:pPr>
    </w:p>
    <w:p w:rsidR="00D7241F" w:rsidRPr="002C6B8A" w:rsidRDefault="00D7241F" w:rsidP="00D7241F">
      <w:pPr>
        <w:pStyle w:val="NoSpacing"/>
        <w:spacing w:line="276" w:lineRule="auto"/>
        <w:ind w:left="142"/>
        <w:rPr>
          <w:rFonts w:ascii="Arial" w:hAnsi="Arial" w:cs="Arial"/>
          <w:b/>
        </w:rPr>
      </w:pPr>
      <w:r w:rsidRPr="002C6B8A">
        <w:rPr>
          <w:rFonts w:ascii="Arial" w:hAnsi="Arial" w:cs="Arial"/>
          <w:b/>
        </w:rPr>
        <w:t>Naam praktijkinstelling:</w:t>
      </w:r>
    </w:p>
    <w:p w:rsidR="00D7241F" w:rsidRPr="002C6B8A" w:rsidRDefault="00D7241F" w:rsidP="00D7241F">
      <w:pPr>
        <w:spacing w:after="0"/>
        <w:ind w:left="142"/>
        <w:rPr>
          <w:rFonts w:ascii="Arial" w:hAnsi="Arial" w:cs="Arial"/>
          <w:b/>
        </w:rPr>
      </w:pPr>
      <w:r w:rsidRPr="002C6B8A">
        <w:rPr>
          <w:rFonts w:ascii="Arial" w:hAnsi="Arial" w:cs="Arial"/>
          <w:b/>
        </w:rPr>
        <w:t>Naam begeleider praktijkinstelling:</w:t>
      </w:r>
    </w:p>
    <w:p w:rsidR="00D7241F" w:rsidRPr="002C6B8A" w:rsidRDefault="00D7241F" w:rsidP="00D7241F">
      <w:pPr>
        <w:spacing w:after="0"/>
        <w:ind w:left="142"/>
        <w:rPr>
          <w:rFonts w:ascii="Arial" w:hAnsi="Arial" w:cs="Arial"/>
          <w:b/>
        </w:rPr>
      </w:pPr>
      <w:r w:rsidRPr="002C6B8A">
        <w:rPr>
          <w:rFonts w:ascii="Arial" w:hAnsi="Arial" w:cs="Arial"/>
          <w:b/>
        </w:rPr>
        <w:t xml:space="preserve">Datum: </w:t>
      </w:r>
    </w:p>
    <w:p w:rsidR="00D7241F" w:rsidRPr="002C6B8A" w:rsidRDefault="00D7241F" w:rsidP="00D7241F">
      <w:pPr>
        <w:spacing w:after="0"/>
        <w:ind w:left="142"/>
        <w:rPr>
          <w:rFonts w:ascii="Arial" w:hAnsi="Arial" w:cs="Arial"/>
          <w:b/>
        </w:rPr>
      </w:pPr>
      <w:r w:rsidRPr="002C6B8A">
        <w:rPr>
          <w:rFonts w:ascii="Arial" w:hAnsi="Arial" w:cs="Arial"/>
          <w:b/>
        </w:rPr>
        <w:t>Handtekening:</w:t>
      </w:r>
    </w:p>
    <w:tbl>
      <w:tblPr>
        <w:tblStyle w:val="TableGrid"/>
        <w:tblpPr w:leftFromText="180" w:rightFromText="180" w:vertAnchor="text" w:horzAnchor="margin" w:tblpX="216" w:tblpY="428"/>
        <w:tblW w:w="0" w:type="auto"/>
        <w:tblLook w:val="04A0" w:firstRow="1" w:lastRow="0" w:firstColumn="1" w:lastColumn="0" w:noHBand="0" w:noVBand="1"/>
      </w:tblPr>
      <w:tblGrid>
        <w:gridCol w:w="1072"/>
        <w:gridCol w:w="9071"/>
      </w:tblGrid>
      <w:tr w:rsidR="00D7241F" w:rsidRPr="002C6B8A" w:rsidTr="00A82397">
        <w:tc>
          <w:tcPr>
            <w:tcW w:w="1072" w:type="dxa"/>
            <w:tcBorders>
              <w:bottom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left w:val="double" w:sz="4" w:space="0" w:color="auto"/>
              <w:bottom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r w:rsidRPr="002C6B8A">
              <w:rPr>
                <w:rFonts w:ascii="Arial" w:hAnsi="Arial" w:cs="Arial"/>
                <w:lang w:val="nl-NL"/>
              </w:rPr>
              <w:t>Gebruikte instrument(en)</w:t>
            </w:r>
          </w:p>
        </w:tc>
      </w:tr>
      <w:tr w:rsidR="00D7241F" w:rsidRPr="002C6B8A" w:rsidTr="00A82397">
        <w:trPr>
          <w:trHeight w:val="204"/>
        </w:trPr>
        <w:tc>
          <w:tcPr>
            <w:tcW w:w="1072" w:type="dxa"/>
            <w:vMerge w:val="restart"/>
            <w:tcBorders>
              <w:top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r w:rsidRPr="002C6B8A">
              <w:rPr>
                <w:rFonts w:ascii="Arial" w:hAnsi="Arial" w:cs="Arial"/>
                <w:lang w:val="nl-NL"/>
              </w:rPr>
              <w:t>Casus 1</w:t>
            </w:r>
          </w:p>
        </w:tc>
        <w:tc>
          <w:tcPr>
            <w:tcW w:w="9071" w:type="dxa"/>
            <w:tcBorders>
              <w:top w:val="double" w:sz="4" w:space="0" w:color="auto"/>
              <w:left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202"/>
        </w:trPr>
        <w:tc>
          <w:tcPr>
            <w:tcW w:w="1072" w:type="dxa"/>
            <w:vMerge/>
            <w:tcBorders>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left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202"/>
        </w:trPr>
        <w:tc>
          <w:tcPr>
            <w:tcW w:w="1072" w:type="dxa"/>
            <w:vMerge/>
            <w:tcBorders>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left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202"/>
        </w:trPr>
        <w:tc>
          <w:tcPr>
            <w:tcW w:w="1072" w:type="dxa"/>
            <w:vMerge/>
            <w:tcBorders>
              <w:bottom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left w:val="double" w:sz="4" w:space="0" w:color="auto"/>
              <w:bottom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335"/>
        </w:trPr>
        <w:tc>
          <w:tcPr>
            <w:tcW w:w="1072" w:type="dxa"/>
            <w:vMerge w:val="restart"/>
            <w:tcBorders>
              <w:top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r w:rsidRPr="002C6B8A">
              <w:rPr>
                <w:rFonts w:ascii="Arial" w:hAnsi="Arial" w:cs="Arial"/>
                <w:lang w:val="nl-NL"/>
              </w:rPr>
              <w:t>Casus 2</w:t>
            </w:r>
          </w:p>
        </w:tc>
        <w:tc>
          <w:tcPr>
            <w:tcW w:w="9071" w:type="dxa"/>
            <w:tcBorders>
              <w:top w:val="double" w:sz="4" w:space="0" w:color="auto"/>
              <w:left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67"/>
        </w:trPr>
        <w:tc>
          <w:tcPr>
            <w:tcW w:w="1072" w:type="dxa"/>
            <w:vMerge/>
            <w:tcBorders>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top w:val="single" w:sz="4" w:space="0" w:color="auto"/>
              <w:left w:val="double" w:sz="4" w:space="0" w:color="auto"/>
              <w:bottom w:val="sing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67"/>
        </w:trPr>
        <w:tc>
          <w:tcPr>
            <w:tcW w:w="1072" w:type="dxa"/>
            <w:vMerge/>
            <w:tcBorders>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top w:val="single" w:sz="4" w:space="0" w:color="auto"/>
              <w:left w:val="double" w:sz="4" w:space="0" w:color="auto"/>
              <w:bottom w:val="sing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67"/>
        </w:trPr>
        <w:tc>
          <w:tcPr>
            <w:tcW w:w="1072" w:type="dxa"/>
            <w:vMerge/>
            <w:tcBorders>
              <w:bottom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top w:val="single" w:sz="4" w:space="0" w:color="auto"/>
              <w:left w:val="double" w:sz="4" w:space="0" w:color="auto"/>
              <w:bottom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69"/>
        </w:trPr>
        <w:tc>
          <w:tcPr>
            <w:tcW w:w="1072" w:type="dxa"/>
            <w:vMerge w:val="restart"/>
            <w:tcBorders>
              <w:top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r w:rsidRPr="002C6B8A">
              <w:rPr>
                <w:rFonts w:ascii="Arial" w:hAnsi="Arial" w:cs="Arial"/>
                <w:lang w:val="nl-NL"/>
              </w:rPr>
              <w:t>Casus 3</w:t>
            </w:r>
          </w:p>
        </w:tc>
        <w:tc>
          <w:tcPr>
            <w:tcW w:w="9071" w:type="dxa"/>
            <w:tcBorders>
              <w:top w:val="double" w:sz="4" w:space="0" w:color="auto"/>
              <w:left w:val="double" w:sz="4" w:space="0" w:color="auto"/>
              <w:bottom w:val="sing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67"/>
        </w:trPr>
        <w:tc>
          <w:tcPr>
            <w:tcW w:w="1072" w:type="dxa"/>
            <w:vMerge/>
            <w:tcBorders>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top w:val="single" w:sz="4" w:space="0" w:color="auto"/>
              <w:left w:val="double" w:sz="4" w:space="0" w:color="auto"/>
              <w:bottom w:val="sing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67"/>
        </w:trPr>
        <w:tc>
          <w:tcPr>
            <w:tcW w:w="1072" w:type="dxa"/>
            <w:vMerge/>
            <w:tcBorders>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top w:val="single" w:sz="4" w:space="0" w:color="auto"/>
              <w:left w:val="double" w:sz="4" w:space="0" w:color="auto"/>
              <w:bottom w:val="sing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r w:rsidR="00D7241F" w:rsidRPr="002C6B8A" w:rsidTr="00A82397">
        <w:trPr>
          <w:trHeight w:val="67"/>
        </w:trPr>
        <w:tc>
          <w:tcPr>
            <w:tcW w:w="1072" w:type="dxa"/>
            <w:vMerge/>
            <w:tcBorders>
              <w:right w:val="double" w:sz="4" w:space="0" w:color="auto"/>
            </w:tcBorders>
          </w:tcPr>
          <w:p w:rsidR="00D7241F" w:rsidRPr="002C6B8A" w:rsidRDefault="00D7241F" w:rsidP="00A82397">
            <w:pPr>
              <w:spacing w:line="276" w:lineRule="auto"/>
              <w:ind w:left="142"/>
              <w:rPr>
                <w:rFonts w:ascii="Arial" w:hAnsi="Arial" w:cs="Arial"/>
                <w:lang w:val="nl-NL"/>
              </w:rPr>
            </w:pPr>
          </w:p>
        </w:tc>
        <w:tc>
          <w:tcPr>
            <w:tcW w:w="9071" w:type="dxa"/>
            <w:tcBorders>
              <w:top w:val="single" w:sz="4" w:space="0" w:color="auto"/>
              <w:left w:val="double" w:sz="4" w:space="0" w:color="auto"/>
              <w:right w:val="double" w:sz="4" w:space="0" w:color="auto"/>
            </w:tcBorders>
          </w:tcPr>
          <w:p w:rsidR="00D7241F" w:rsidRPr="002C6B8A" w:rsidRDefault="00D7241F" w:rsidP="00A82397">
            <w:pPr>
              <w:spacing w:line="276" w:lineRule="auto"/>
              <w:ind w:left="142"/>
              <w:rPr>
                <w:rFonts w:ascii="Arial" w:hAnsi="Arial" w:cs="Arial"/>
                <w:lang w:val="nl-NL"/>
              </w:rPr>
            </w:pPr>
          </w:p>
        </w:tc>
      </w:tr>
    </w:tbl>
    <w:p w:rsidR="00D7241F" w:rsidRPr="002C6B8A" w:rsidRDefault="00D7241F" w:rsidP="00D7241F">
      <w:pPr>
        <w:spacing w:after="0"/>
        <w:ind w:left="142"/>
        <w:rPr>
          <w:rFonts w:ascii="Arial" w:hAnsi="Arial" w:cs="Arial"/>
          <w:b/>
        </w:rPr>
      </w:pPr>
    </w:p>
    <w:p w:rsidR="00D7241F" w:rsidRPr="002C6B8A" w:rsidRDefault="00D7241F" w:rsidP="00D7241F">
      <w:pPr>
        <w:spacing w:after="0"/>
        <w:ind w:left="142"/>
        <w:rPr>
          <w:rFonts w:ascii="Arial" w:hAnsi="Arial" w:cs="Arial"/>
        </w:rPr>
      </w:pPr>
    </w:p>
    <w:p w:rsidR="00D7241F" w:rsidRDefault="00D7241F" w:rsidP="00D7241F">
      <w:pPr>
        <w:spacing w:after="0"/>
        <w:rPr>
          <w:rFonts w:ascii="Arial" w:hAnsi="Arial" w:cs="Arial"/>
        </w:rPr>
      </w:pPr>
    </w:p>
    <w:p w:rsidR="00D7241F" w:rsidRDefault="00D7241F" w:rsidP="00D7241F">
      <w:pPr>
        <w:spacing w:after="0"/>
        <w:rPr>
          <w:rFonts w:ascii="Arial" w:hAnsi="Arial" w:cs="Arial"/>
        </w:rPr>
      </w:pPr>
    </w:p>
    <w:p w:rsidR="00D7241F" w:rsidRPr="002C6B8A" w:rsidRDefault="00D7241F" w:rsidP="00D7241F">
      <w:pPr>
        <w:spacing w:after="0"/>
        <w:rPr>
          <w:rFonts w:ascii="Arial" w:hAnsi="Arial" w:cs="Arial"/>
        </w:rPr>
      </w:pPr>
      <w:r w:rsidRPr="002C6B8A">
        <w:rPr>
          <w:rFonts w:ascii="Arial" w:hAnsi="Arial" w:cs="Arial"/>
        </w:rPr>
        <w:t>Bovengenoemde student heeft in de periode ……………………………………………………….. voldaan aan de eis van de diagnostische praktijkervaring. Tijdens deze praktijkervaring is (psycho)diagnostisch onderzoek verricht en daarover gerapporteerd bij ten minste drie casussen. De casusbeschrijvingen zijn als voldoende beoordeeld door (docent)supervisor.</w:t>
      </w:r>
    </w:p>
    <w:p w:rsidR="00D7241F" w:rsidRPr="002C6B8A" w:rsidRDefault="00D7241F" w:rsidP="00D7241F">
      <w:pPr>
        <w:spacing w:after="0"/>
        <w:rPr>
          <w:rFonts w:ascii="Arial" w:hAnsi="Arial" w:cs="Arial"/>
        </w:rPr>
      </w:pPr>
    </w:p>
    <w:p w:rsidR="00D7241F" w:rsidRPr="002C6B8A" w:rsidRDefault="00D7241F" w:rsidP="00D7241F">
      <w:pPr>
        <w:spacing w:after="0"/>
        <w:rPr>
          <w:rFonts w:ascii="Arial" w:hAnsi="Arial" w:cs="Arial"/>
          <w:b/>
        </w:rPr>
      </w:pPr>
      <w:r w:rsidRPr="002C6B8A">
        <w:rPr>
          <w:rFonts w:ascii="Arial" w:hAnsi="Arial" w:cs="Arial"/>
          <w:b/>
        </w:rPr>
        <w:t xml:space="preserve">Naam supervisor (VU): </w:t>
      </w:r>
    </w:p>
    <w:p w:rsidR="00D7241F" w:rsidRPr="002C6B8A" w:rsidRDefault="00D7241F" w:rsidP="00D7241F">
      <w:pPr>
        <w:spacing w:after="0"/>
        <w:rPr>
          <w:rFonts w:ascii="Arial" w:hAnsi="Arial" w:cs="Arial"/>
          <w:b/>
        </w:rPr>
      </w:pPr>
      <w:r w:rsidRPr="002C6B8A">
        <w:rPr>
          <w:rFonts w:ascii="Arial" w:hAnsi="Arial" w:cs="Arial"/>
          <w:b/>
        </w:rPr>
        <w:t xml:space="preserve">Datum: </w:t>
      </w:r>
    </w:p>
    <w:p w:rsidR="00D7241F" w:rsidRPr="002C6B8A" w:rsidRDefault="00D7241F" w:rsidP="00D7241F">
      <w:pPr>
        <w:spacing w:after="0"/>
        <w:rPr>
          <w:rFonts w:ascii="Arial" w:hAnsi="Arial" w:cs="Arial"/>
          <w:b/>
        </w:rPr>
      </w:pPr>
      <w:r w:rsidRPr="002C6B8A">
        <w:rPr>
          <w:rFonts w:ascii="Arial" w:hAnsi="Arial" w:cs="Arial"/>
          <w:b/>
        </w:rPr>
        <w:t xml:space="preserve">Handtekening : </w:t>
      </w:r>
    </w:p>
    <w:p w:rsidR="00D7241F" w:rsidRDefault="00D7241F" w:rsidP="00D7241F">
      <w:pPr>
        <w:spacing w:after="0"/>
        <w:rPr>
          <w:rFonts w:ascii="Arial" w:hAnsi="Arial" w:cs="Arial"/>
        </w:rPr>
      </w:pPr>
    </w:p>
    <w:p w:rsidR="00D7241F" w:rsidRDefault="00D7241F" w:rsidP="00D7241F">
      <w:pPr>
        <w:spacing w:after="0"/>
        <w:rPr>
          <w:rFonts w:ascii="Arial" w:hAnsi="Arial" w:cs="Arial"/>
        </w:rPr>
      </w:pPr>
    </w:p>
    <w:p w:rsidR="00D7241F" w:rsidRDefault="00D7241F" w:rsidP="00D7241F">
      <w:pPr>
        <w:spacing w:after="0"/>
        <w:rPr>
          <w:rFonts w:ascii="Arial" w:hAnsi="Arial" w:cs="Arial"/>
        </w:rPr>
      </w:pPr>
    </w:p>
    <w:p w:rsidR="00D7241F" w:rsidRPr="002C6B8A" w:rsidRDefault="00D7241F" w:rsidP="00D7241F">
      <w:pPr>
        <w:spacing w:after="0"/>
        <w:rPr>
          <w:rFonts w:ascii="Arial" w:hAnsi="Arial" w:cs="Arial"/>
        </w:rPr>
      </w:pPr>
      <w:r w:rsidRPr="002C6B8A">
        <w:rPr>
          <w:rFonts w:ascii="Arial" w:hAnsi="Arial" w:cs="Arial"/>
        </w:rPr>
        <w:t>Ondergetekende verklaart hierbij dat bovenstaande gegevens naar waarheid zijn ingevuld.</w:t>
      </w:r>
    </w:p>
    <w:p w:rsidR="00D7241F" w:rsidRPr="002C6B8A" w:rsidRDefault="00D7241F" w:rsidP="00D7241F">
      <w:pPr>
        <w:spacing w:after="0"/>
        <w:rPr>
          <w:rFonts w:ascii="Arial" w:hAnsi="Arial" w:cs="Arial"/>
          <w:b/>
        </w:rPr>
      </w:pPr>
    </w:p>
    <w:p w:rsidR="00D7241F" w:rsidRPr="002C6B8A" w:rsidRDefault="00D7241F" w:rsidP="00D7241F">
      <w:pPr>
        <w:spacing w:after="0"/>
        <w:rPr>
          <w:rFonts w:ascii="Arial" w:hAnsi="Arial" w:cs="Arial"/>
          <w:b/>
        </w:rPr>
      </w:pPr>
      <w:r w:rsidRPr="002C6B8A">
        <w:rPr>
          <w:rFonts w:ascii="Arial" w:hAnsi="Arial" w:cs="Arial"/>
          <w:b/>
        </w:rPr>
        <w:t>Naam aanvrager:</w:t>
      </w:r>
    </w:p>
    <w:p w:rsidR="00D7241F" w:rsidRPr="002C6B8A" w:rsidRDefault="00D7241F" w:rsidP="00D7241F">
      <w:pPr>
        <w:spacing w:after="0"/>
        <w:rPr>
          <w:rFonts w:ascii="Arial" w:hAnsi="Arial" w:cs="Arial"/>
          <w:b/>
        </w:rPr>
      </w:pPr>
      <w:r w:rsidRPr="002C6B8A">
        <w:rPr>
          <w:rFonts w:ascii="Arial" w:hAnsi="Arial" w:cs="Arial"/>
          <w:b/>
        </w:rPr>
        <w:t>Datum:</w:t>
      </w:r>
    </w:p>
    <w:p w:rsidR="00D7241F" w:rsidRPr="00D7241F" w:rsidRDefault="00D7241F" w:rsidP="000F1916">
      <w:pPr>
        <w:rPr>
          <w:rFonts w:ascii="Arial" w:hAnsi="Arial" w:cs="Arial"/>
        </w:rPr>
      </w:pPr>
      <w:r w:rsidRPr="002C6B8A">
        <w:rPr>
          <w:rFonts w:ascii="Arial" w:hAnsi="Arial" w:cs="Arial"/>
          <w:b/>
        </w:rPr>
        <w:t>Handtekening:</w:t>
      </w:r>
    </w:p>
    <w:sectPr w:rsidR="00D7241F" w:rsidRPr="00D7241F" w:rsidSect="00D84E4D">
      <w:footerReference w:type="default" r:id="rId1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E7" w:rsidRDefault="00B537E7" w:rsidP="004C6ABC">
      <w:pPr>
        <w:spacing w:after="0" w:line="240" w:lineRule="auto"/>
      </w:pPr>
      <w:r>
        <w:separator/>
      </w:r>
    </w:p>
  </w:endnote>
  <w:endnote w:type="continuationSeparator" w:id="0">
    <w:p w:rsidR="00B537E7" w:rsidRDefault="00B537E7" w:rsidP="004C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F2" w:rsidRPr="00EA32F2" w:rsidRDefault="00D84E4D" w:rsidP="00EA32F2">
    <w:pPr>
      <w:pStyle w:val="Footer"/>
      <w:jc w:val="center"/>
      <w:rPr>
        <w:sz w:val="16"/>
        <w:szCs w:val="16"/>
      </w:rPr>
    </w:pPr>
    <w:r w:rsidRPr="00D84E4D">
      <w:rPr>
        <w:sz w:val="16"/>
        <w:szCs w:val="16"/>
        <w:lang w:val="en-US"/>
      </w:rPr>
      <w:t xml:space="preserve">Versie </w:t>
    </w:r>
    <w:r w:rsidR="00037B33">
      <w:rPr>
        <w:sz w:val="16"/>
        <w:szCs w:val="16"/>
      </w:rPr>
      <w:t>28-06</w:t>
    </w:r>
    <w:r w:rsidR="00956ADC">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E7" w:rsidRDefault="00B537E7" w:rsidP="004C6ABC">
      <w:pPr>
        <w:spacing w:after="0" w:line="240" w:lineRule="auto"/>
      </w:pPr>
      <w:r>
        <w:separator/>
      </w:r>
    </w:p>
  </w:footnote>
  <w:footnote w:type="continuationSeparator" w:id="0">
    <w:p w:rsidR="00B537E7" w:rsidRDefault="00B537E7" w:rsidP="004C6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720"/>
    <w:multiLevelType w:val="hybridMultilevel"/>
    <w:tmpl w:val="7220A6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D71493"/>
    <w:multiLevelType w:val="hybridMultilevel"/>
    <w:tmpl w:val="8980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B7774A"/>
    <w:multiLevelType w:val="hybridMultilevel"/>
    <w:tmpl w:val="277C16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7C69B7"/>
    <w:multiLevelType w:val="hybridMultilevel"/>
    <w:tmpl w:val="84EE1224"/>
    <w:lvl w:ilvl="0" w:tplc="49B06D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85FFD"/>
    <w:multiLevelType w:val="hybridMultilevel"/>
    <w:tmpl w:val="5D2CCD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24193"/>
    <w:multiLevelType w:val="hybridMultilevel"/>
    <w:tmpl w:val="B12C56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694CB8"/>
    <w:multiLevelType w:val="hybridMultilevel"/>
    <w:tmpl w:val="0AB295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614D7D"/>
    <w:multiLevelType w:val="hybridMultilevel"/>
    <w:tmpl w:val="14648B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6D2172"/>
    <w:multiLevelType w:val="hybridMultilevel"/>
    <w:tmpl w:val="F7540B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80662C"/>
    <w:multiLevelType w:val="hybridMultilevel"/>
    <w:tmpl w:val="C89C7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CD350B"/>
    <w:multiLevelType w:val="hybridMultilevel"/>
    <w:tmpl w:val="3EA25C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4B6098A"/>
    <w:multiLevelType w:val="hybridMultilevel"/>
    <w:tmpl w:val="6C022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50B3EAA"/>
    <w:multiLevelType w:val="hybridMultilevel"/>
    <w:tmpl w:val="60D427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5794D10"/>
    <w:multiLevelType w:val="hybridMultilevel"/>
    <w:tmpl w:val="4E2C79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1D19D6"/>
    <w:multiLevelType w:val="hybridMultilevel"/>
    <w:tmpl w:val="AE2E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C0741"/>
    <w:multiLevelType w:val="hybridMultilevel"/>
    <w:tmpl w:val="05B8D7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A2098E"/>
    <w:multiLevelType w:val="hybridMultilevel"/>
    <w:tmpl w:val="0D14FA4A"/>
    <w:lvl w:ilvl="0" w:tplc="4210AAF6">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170C04"/>
    <w:multiLevelType w:val="hybridMultilevel"/>
    <w:tmpl w:val="666258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6"/>
  </w:num>
  <w:num w:numId="5">
    <w:abstractNumId w:val="4"/>
  </w:num>
  <w:num w:numId="6">
    <w:abstractNumId w:val="2"/>
  </w:num>
  <w:num w:numId="7">
    <w:abstractNumId w:val="17"/>
  </w:num>
  <w:num w:numId="8">
    <w:abstractNumId w:val="13"/>
  </w:num>
  <w:num w:numId="9">
    <w:abstractNumId w:val="7"/>
  </w:num>
  <w:num w:numId="10">
    <w:abstractNumId w:val="5"/>
  </w:num>
  <w:num w:numId="11">
    <w:abstractNumId w:val="11"/>
  </w:num>
  <w:num w:numId="12">
    <w:abstractNumId w:val="10"/>
  </w:num>
  <w:num w:numId="13">
    <w:abstractNumId w:val="12"/>
  </w:num>
  <w:num w:numId="14">
    <w:abstractNumId w:val="8"/>
  </w:num>
  <w:num w:numId="15">
    <w:abstractNumId w:val="0"/>
  </w:num>
  <w:num w:numId="16">
    <w:abstractNumId w:val="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76"/>
    <w:rsid w:val="00005698"/>
    <w:rsid w:val="000208D0"/>
    <w:rsid w:val="000316AB"/>
    <w:rsid w:val="00037B33"/>
    <w:rsid w:val="000514A3"/>
    <w:rsid w:val="000A5CE6"/>
    <w:rsid w:val="000C262C"/>
    <w:rsid w:val="000E2E27"/>
    <w:rsid w:val="000E49BD"/>
    <w:rsid w:val="000F1916"/>
    <w:rsid w:val="000F6E75"/>
    <w:rsid w:val="00100E0D"/>
    <w:rsid w:val="00117D93"/>
    <w:rsid w:val="00136472"/>
    <w:rsid w:val="00137441"/>
    <w:rsid w:val="00162DF1"/>
    <w:rsid w:val="00180FFC"/>
    <w:rsid w:val="00183234"/>
    <w:rsid w:val="001933B1"/>
    <w:rsid w:val="00194C6C"/>
    <w:rsid w:val="001A317C"/>
    <w:rsid w:val="001C08E6"/>
    <w:rsid w:val="001F115A"/>
    <w:rsid w:val="001F6831"/>
    <w:rsid w:val="001F6F5B"/>
    <w:rsid w:val="002079CA"/>
    <w:rsid w:val="0021158C"/>
    <w:rsid w:val="00221917"/>
    <w:rsid w:val="002537F8"/>
    <w:rsid w:val="0027057A"/>
    <w:rsid w:val="00275ECD"/>
    <w:rsid w:val="00281AED"/>
    <w:rsid w:val="00283B8D"/>
    <w:rsid w:val="00287123"/>
    <w:rsid w:val="002B1795"/>
    <w:rsid w:val="002B7AA6"/>
    <w:rsid w:val="002C30F8"/>
    <w:rsid w:val="002C6B8A"/>
    <w:rsid w:val="002E6297"/>
    <w:rsid w:val="003037B7"/>
    <w:rsid w:val="00327638"/>
    <w:rsid w:val="00350DFB"/>
    <w:rsid w:val="00352B30"/>
    <w:rsid w:val="003D06B1"/>
    <w:rsid w:val="003D0F10"/>
    <w:rsid w:val="003D4F43"/>
    <w:rsid w:val="003F65D1"/>
    <w:rsid w:val="00426831"/>
    <w:rsid w:val="00455390"/>
    <w:rsid w:val="00471BBF"/>
    <w:rsid w:val="00471CDC"/>
    <w:rsid w:val="00473549"/>
    <w:rsid w:val="004A34F6"/>
    <w:rsid w:val="004A66A1"/>
    <w:rsid w:val="004B151A"/>
    <w:rsid w:val="004B3FDC"/>
    <w:rsid w:val="004C6ABC"/>
    <w:rsid w:val="004D3E47"/>
    <w:rsid w:val="004D79DB"/>
    <w:rsid w:val="004E6DE1"/>
    <w:rsid w:val="004F0537"/>
    <w:rsid w:val="004F7976"/>
    <w:rsid w:val="005032C5"/>
    <w:rsid w:val="0051036A"/>
    <w:rsid w:val="00524792"/>
    <w:rsid w:val="0053127A"/>
    <w:rsid w:val="005423AF"/>
    <w:rsid w:val="005446F9"/>
    <w:rsid w:val="005500C0"/>
    <w:rsid w:val="00554CDA"/>
    <w:rsid w:val="00557B63"/>
    <w:rsid w:val="00564252"/>
    <w:rsid w:val="00571C8A"/>
    <w:rsid w:val="00572B78"/>
    <w:rsid w:val="00575B37"/>
    <w:rsid w:val="005B5DEF"/>
    <w:rsid w:val="005B6F24"/>
    <w:rsid w:val="005D3073"/>
    <w:rsid w:val="005F19E8"/>
    <w:rsid w:val="006519BA"/>
    <w:rsid w:val="006827EF"/>
    <w:rsid w:val="00690573"/>
    <w:rsid w:val="00692018"/>
    <w:rsid w:val="006A34F5"/>
    <w:rsid w:val="006B7692"/>
    <w:rsid w:val="006E462A"/>
    <w:rsid w:val="006E68D1"/>
    <w:rsid w:val="006E70CC"/>
    <w:rsid w:val="00701398"/>
    <w:rsid w:val="00703027"/>
    <w:rsid w:val="00732DAE"/>
    <w:rsid w:val="00747549"/>
    <w:rsid w:val="00752493"/>
    <w:rsid w:val="00764AFC"/>
    <w:rsid w:val="00795F1D"/>
    <w:rsid w:val="007C088F"/>
    <w:rsid w:val="007D01B4"/>
    <w:rsid w:val="007E5A43"/>
    <w:rsid w:val="00806BFB"/>
    <w:rsid w:val="00831DD9"/>
    <w:rsid w:val="00837371"/>
    <w:rsid w:val="00843397"/>
    <w:rsid w:val="008454EC"/>
    <w:rsid w:val="00861A20"/>
    <w:rsid w:val="0087290C"/>
    <w:rsid w:val="00877976"/>
    <w:rsid w:val="008D7CB7"/>
    <w:rsid w:val="009403F3"/>
    <w:rsid w:val="00956ADC"/>
    <w:rsid w:val="00975506"/>
    <w:rsid w:val="009A472F"/>
    <w:rsid w:val="009A5895"/>
    <w:rsid w:val="009C3591"/>
    <w:rsid w:val="009D21DB"/>
    <w:rsid w:val="009E5932"/>
    <w:rsid w:val="00A105B4"/>
    <w:rsid w:val="00A2373E"/>
    <w:rsid w:val="00A746B3"/>
    <w:rsid w:val="00AC6170"/>
    <w:rsid w:val="00AD4B42"/>
    <w:rsid w:val="00AF6637"/>
    <w:rsid w:val="00AF74DF"/>
    <w:rsid w:val="00B325AD"/>
    <w:rsid w:val="00B537E7"/>
    <w:rsid w:val="00B65A0F"/>
    <w:rsid w:val="00B80BEE"/>
    <w:rsid w:val="00B826F0"/>
    <w:rsid w:val="00B84414"/>
    <w:rsid w:val="00B9423F"/>
    <w:rsid w:val="00BA4996"/>
    <w:rsid w:val="00C73580"/>
    <w:rsid w:val="00C76823"/>
    <w:rsid w:val="00C80C70"/>
    <w:rsid w:val="00C92B4A"/>
    <w:rsid w:val="00C97042"/>
    <w:rsid w:val="00CA199D"/>
    <w:rsid w:val="00CD1996"/>
    <w:rsid w:val="00CE0F85"/>
    <w:rsid w:val="00CE443E"/>
    <w:rsid w:val="00D03B0C"/>
    <w:rsid w:val="00D053EA"/>
    <w:rsid w:val="00D57861"/>
    <w:rsid w:val="00D7221F"/>
    <w:rsid w:val="00D7241F"/>
    <w:rsid w:val="00D84E4D"/>
    <w:rsid w:val="00DA01BB"/>
    <w:rsid w:val="00DA508C"/>
    <w:rsid w:val="00DF4DD7"/>
    <w:rsid w:val="00E01199"/>
    <w:rsid w:val="00E172CD"/>
    <w:rsid w:val="00E20A6B"/>
    <w:rsid w:val="00E34294"/>
    <w:rsid w:val="00E3765B"/>
    <w:rsid w:val="00E75749"/>
    <w:rsid w:val="00E83245"/>
    <w:rsid w:val="00E963CA"/>
    <w:rsid w:val="00E9764A"/>
    <w:rsid w:val="00EA32F2"/>
    <w:rsid w:val="00EE6FF9"/>
    <w:rsid w:val="00F2176F"/>
    <w:rsid w:val="00F3380F"/>
    <w:rsid w:val="00F363B2"/>
    <w:rsid w:val="00FE6ABE"/>
    <w:rsid w:val="00FF3BFE"/>
    <w:rsid w:val="00FF5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B7"/>
    <w:pPr>
      <w:ind w:left="720"/>
      <w:contextualSpacing/>
    </w:pPr>
  </w:style>
  <w:style w:type="paragraph" w:styleId="BalloonText">
    <w:name w:val="Balloon Text"/>
    <w:basedOn w:val="Normal"/>
    <w:link w:val="BalloonTextChar"/>
    <w:uiPriority w:val="99"/>
    <w:semiHidden/>
    <w:unhideWhenUsed/>
    <w:rsid w:val="0065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BA"/>
    <w:rPr>
      <w:rFonts w:ascii="Tahoma" w:hAnsi="Tahoma" w:cs="Tahoma"/>
      <w:sz w:val="16"/>
      <w:szCs w:val="16"/>
    </w:rPr>
  </w:style>
  <w:style w:type="paragraph" w:styleId="Header">
    <w:name w:val="header"/>
    <w:basedOn w:val="Normal"/>
    <w:link w:val="HeaderChar"/>
    <w:uiPriority w:val="99"/>
    <w:unhideWhenUsed/>
    <w:rsid w:val="004C6A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ABC"/>
  </w:style>
  <w:style w:type="paragraph" w:styleId="Footer">
    <w:name w:val="footer"/>
    <w:basedOn w:val="Normal"/>
    <w:link w:val="FooterChar"/>
    <w:uiPriority w:val="99"/>
    <w:unhideWhenUsed/>
    <w:rsid w:val="004C6A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6ABC"/>
  </w:style>
  <w:style w:type="paragraph" w:styleId="NoSpacing">
    <w:name w:val="No Spacing"/>
    <w:uiPriority w:val="1"/>
    <w:qFormat/>
    <w:rsid w:val="00FF3BFE"/>
    <w:pPr>
      <w:spacing w:after="0" w:line="240" w:lineRule="auto"/>
    </w:pPr>
  </w:style>
  <w:style w:type="table" w:styleId="TableGrid">
    <w:name w:val="Table Grid"/>
    <w:basedOn w:val="TableNormal"/>
    <w:uiPriority w:val="59"/>
    <w:rsid w:val="002C6B8A"/>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65A0F"/>
    <w:rPr>
      <w:b/>
      <w:bCs/>
    </w:rPr>
  </w:style>
  <w:style w:type="character" w:styleId="Hyperlink">
    <w:name w:val="Hyperlink"/>
    <w:basedOn w:val="DefaultParagraphFont"/>
    <w:uiPriority w:val="99"/>
    <w:unhideWhenUsed/>
    <w:rsid w:val="00AC6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B7"/>
    <w:pPr>
      <w:ind w:left="720"/>
      <w:contextualSpacing/>
    </w:pPr>
  </w:style>
  <w:style w:type="paragraph" w:styleId="BalloonText">
    <w:name w:val="Balloon Text"/>
    <w:basedOn w:val="Normal"/>
    <w:link w:val="BalloonTextChar"/>
    <w:uiPriority w:val="99"/>
    <w:semiHidden/>
    <w:unhideWhenUsed/>
    <w:rsid w:val="0065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BA"/>
    <w:rPr>
      <w:rFonts w:ascii="Tahoma" w:hAnsi="Tahoma" w:cs="Tahoma"/>
      <w:sz w:val="16"/>
      <w:szCs w:val="16"/>
    </w:rPr>
  </w:style>
  <w:style w:type="paragraph" w:styleId="Header">
    <w:name w:val="header"/>
    <w:basedOn w:val="Normal"/>
    <w:link w:val="HeaderChar"/>
    <w:uiPriority w:val="99"/>
    <w:unhideWhenUsed/>
    <w:rsid w:val="004C6A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ABC"/>
  </w:style>
  <w:style w:type="paragraph" w:styleId="Footer">
    <w:name w:val="footer"/>
    <w:basedOn w:val="Normal"/>
    <w:link w:val="FooterChar"/>
    <w:uiPriority w:val="99"/>
    <w:unhideWhenUsed/>
    <w:rsid w:val="004C6A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6ABC"/>
  </w:style>
  <w:style w:type="paragraph" w:styleId="NoSpacing">
    <w:name w:val="No Spacing"/>
    <w:uiPriority w:val="1"/>
    <w:qFormat/>
    <w:rsid w:val="00FF3BFE"/>
    <w:pPr>
      <w:spacing w:after="0" w:line="240" w:lineRule="auto"/>
    </w:pPr>
  </w:style>
  <w:style w:type="table" w:styleId="TableGrid">
    <w:name w:val="Table Grid"/>
    <w:basedOn w:val="TableNormal"/>
    <w:uiPriority w:val="59"/>
    <w:rsid w:val="002C6B8A"/>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65A0F"/>
    <w:rPr>
      <w:b/>
      <w:bCs/>
    </w:rPr>
  </w:style>
  <w:style w:type="character" w:styleId="Hyperlink">
    <w:name w:val="Hyperlink"/>
    <w:basedOn w:val="DefaultParagraphFont"/>
    <w:uiPriority w:val="99"/>
    <w:unhideWhenUsed/>
    <w:rsid w:val="00AC6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7255">
      <w:bodyDiv w:val="1"/>
      <w:marLeft w:val="0"/>
      <w:marRight w:val="0"/>
      <w:marTop w:val="0"/>
      <w:marBottom w:val="0"/>
      <w:divBdr>
        <w:top w:val="none" w:sz="0" w:space="0" w:color="auto"/>
        <w:left w:val="none" w:sz="0" w:space="0" w:color="auto"/>
        <w:bottom w:val="none" w:sz="0" w:space="0" w:color="auto"/>
        <w:right w:val="none" w:sz="0" w:space="0" w:color="auto"/>
      </w:divBdr>
      <w:divsChild>
        <w:div w:id="1944143487">
          <w:marLeft w:val="0"/>
          <w:marRight w:val="0"/>
          <w:marTop w:val="0"/>
          <w:marBottom w:val="0"/>
          <w:divBdr>
            <w:top w:val="none" w:sz="0" w:space="0" w:color="auto"/>
            <w:left w:val="none" w:sz="0" w:space="0" w:color="auto"/>
            <w:bottom w:val="none" w:sz="0" w:space="0" w:color="auto"/>
            <w:right w:val="none" w:sz="0" w:space="0" w:color="auto"/>
          </w:divBdr>
          <w:divsChild>
            <w:div w:id="743915297">
              <w:marLeft w:val="0"/>
              <w:marRight w:val="0"/>
              <w:marTop w:val="0"/>
              <w:marBottom w:val="0"/>
              <w:divBdr>
                <w:top w:val="none" w:sz="0" w:space="0" w:color="auto"/>
                <w:left w:val="none" w:sz="0" w:space="0" w:color="auto"/>
                <w:bottom w:val="none" w:sz="0" w:space="0" w:color="auto"/>
                <w:right w:val="none" w:sz="0" w:space="0" w:color="auto"/>
              </w:divBdr>
              <w:divsChild>
                <w:div w:id="296616761">
                  <w:marLeft w:val="0"/>
                  <w:marRight w:val="0"/>
                  <w:marTop w:val="0"/>
                  <w:marBottom w:val="0"/>
                  <w:divBdr>
                    <w:top w:val="none" w:sz="0" w:space="0" w:color="auto"/>
                    <w:left w:val="none" w:sz="0" w:space="0" w:color="auto"/>
                    <w:bottom w:val="none" w:sz="0" w:space="0" w:color="auto"/>
                    <w:right w:val="none" w:sz="0" w:space="0" w:color="auto"/>
                  </w:divBdr>
                  <w:divsChild>
                    <w:div w:id="1015619310">
                      <w:marLeft w:val="0"/>
                      <w:marRight w:val="0"/>
                      <w:marTop w:val="0"/>
                      <w:marBottom w:val="0"/>
                      <w:divBdr>
                        <w:top w:val="none" w:sz="0" w:space="0" w:color="auto"/>
                        <w:left w:val="none" w:sz="0" w:space="0" w:color="auto"/>
                        <w:bottom w:val="none" w:sz="0" w:space="0" w:color="auto"/>
                        <w:right w:val="none" w:sz="0" w:space="0" w:color="auto"/>
                      </w:divBdr>
                      <w:divsChild>
                        <w:div w:id="1065028040">
                          <w:marLeft w:val="0"/>
                          <w:marRight w:val="0"/>
                          <w:marTop w:val="0"/>
                          <w:marBottom w:val="0"/>
                          <w:divBdr>
                            <w:top w:val="none" w:sz="0" w:space="0" w:color="auto"/>
                            <w:left w:val="none" w:sz="0" w:space="0" w:color="auto"/>
                            <w:bottom w:val="single" w:sz="4" w:space="0" w:color="B2CCE4"/>
                            <w:right w:val="none" w:sz="0" w:space="0" w:color="auto"/>
                          </w:divBdr>
                        </w:div>
                      </w:divsChild>
                    </w:div>
                  </w:divsChild>
                </w:div>
              </w:divsChild>
            </w:div>
          </w:divsChild>
        </w:div>
      </w:divsChild>
    </w:div>
    <w:div w:id="176191567">
      <w:bodyDiv w:val="1"/>
      <w:marLeft w:val="0"/>
      <w:marRight w:val="0"/>
      <w:marTop w:val="0"/>
      <w:marBottom w:val="0"/>
      <w:divBdr>
        <w:top w:val="none" w:sz="0" w:space="0" w:color="auto"/>
        <w:left w:val="none" w:sz="0" w:space="0" w:color="auto"/>
        <w:bottom w:val="none" w:sz="0" w:space="0" w:color="auto"/>
        <w:right w:val="none" w:sz="0" w:space="0" w:color="auto"/>
      </w:divBdr>
      <w:divsChild>
        <w:div w:id="1557357378">
          <w:marLeft w:val="0"/>
          <w:marRight w:val="0"/>
          <w:marTop w:val="0"/>
          <w:marBottom w:val="0"/>
          <w:divBdr>
            <w:top w:val="none" w:sz="0" w:space="0" w:color="auto"/>
            <w:left w:val="none" w:sz="0" w:space="0" w:color="auto"/>
            <w:bottom w:val="none" w:sz="0" w:space="0" w:color="auto"/>
            <w:right w:val="none" w:sz="0" w:space="0" w:color="auto"/>
          </w:divBdr>
          <w:divsChild>
            <w:div w:id="1123571073">
              <w:marLeft w:val="0"/>
              <w:marRight w:val="0"/>
              <w:marTop w:val="0"/>
              <w:marBottom w:val="0"/>
              <w:divBdr>
                <w:top w:val="none" w:sz="0" w:space="0" w:color="auto"/>
                <w:left w:val="none" w:sz="0" w:space="0" w:color="auto"/>
                <w:bottom w:val="none" w:sz="0" w:space="0" w:color="auto"/>
                <w:right w:val="none" w:sz="0" w:space="0" w:color="auto"/>
              </w:divBdr>
              <w:divsChild>
                <w:div w:id="1772624956">
                  <w:marLeft w:val="0"/>
                  <w:marRight w:val="0"/>
                  <w:marTop w:val="0"/>
                  <w:marBottom w:val="0"/>
                  <w:divBdr>
                    <w:top w:val="none" w:sz="0" w:space="0" w:color="auto"/>
                    <w:left w:val="none" w:sz="0" w:space="0" w:color="auto"/>
                    <w:bottom w:val="none" w:sz="0" w:space="0" w:color="auto"/>
                    <w:right w:val="none" w:sz="0" w:space="0" w:color="auto"/>
                  </w:divBdr>
                  <w:divsChild>
                    <w:div w:id="1212351498">
                      <w:marLeft w:val="0"/>
                      <w:marRight w:val="0"/>
                      <w:marTop w:val="0"/>
                      <w:marBottom w:val="0"/>
                      <w:divBdr>
                        <w:top w:val="none" w:sz="0" w:space="0" w:color="auto"/>
                        <w:left w:val="none" w:sz="0" w:space="0" w:color="auto"/>
                        <w:bottom w:val="none" w:sz="0" w:space="0" w:color="auto"/>
                        <w:right w:val="none" w:sz="0" w:space="0" w:color="auto"/>
                      </w:divBdr>
                      <w:divsChild>
                        <w:div w:id="187258838">
                          <w:marLeft w:val="0"/>
                          <w:marRight w:val="0"/>
                          <w:marTop w:val="0"/>
                          <w:marBottom w:val="0"/>
                          <w:divBdr>
                            <w:top w:val="none" w:sz="0" w:space="0" w:color="auto"/>
                            <w:left w:val="none" w:sz="0" w:space="0" w:color="auto"/>
                            <w:bottom w:val="single" w:sz="4" w:space="0" w:color="B2CCE4"/>
                            <w:right w:val="none" w:sz="0" w:space="0" w:color="auto"/>
                          </w:divBdr>
                        </w:div>
                      </w:divsChild>
                    </w:div>
                  </w:divsChild>
                </w:div>
              </w:divsChild>
            </w:div>
          </w:divsChild>
        </w:div>
      </w:divsChild>
    </w:div>
    <w:div w:id="419839747">
      <w:bodyDiv w:val="1"/>
      <w:marLeft w:val="0"/>
      <w:marRight w:val="0"/>
      <w:marTop w:val="0"/>
      <w:marBottom w:val="0"/>
      <w:divBdr>
        <w:top w:val="none" w:sz="0" w:space="0" w:color="auto"/>
        <w:left w:val="none" w:sz="0" w:space="0" w:color="auto"/>
        <w:bottom w:val="none" w:sz="0" w:space="0" w:color="auto"/>
        <w:right w:val="none" w:sz="0" w:space="0" w:color="auto"/>
      </w:divBdr>
    </w:div>
    <w:div w:id="545721741">
      <w:bodyDiv w:val="1"/>
      <w:marLeft w:val="0"/>
      <w:marRight w:val="0"/>
      <w:marTop w:val="0"/>
      <w:marBottom w:val="0"/>
      <w:divBdr>
        <w:top w:val="none" w:sz="0" w:space="0" w:color="auto"/>
        <w:left w:val="none" w:sz="0" w:space="0" w:color="auto"/>
        <w:bottom w:val="none" w:sz="0" w:space="0" w:color="auto"/>
        <w:right w:val="none" w:sz="0" w:space="0" w:color="auto"/>
      </w:divBdr>
    </w:div>
    <w:div w:id="992029249">
      <w:bodyDiv w:val="1"/>
      <w:marLeft w:val="0"/>
      <w:marRight w:val="0"/>
      <w:marTop w:val="0"/>
      <w:marBottom w:val="0"/>
      <w:divBdr>
        <w:top w:val="none" w:sz="0" w:space="0" w:color="auto"/>
        <w:left w:val="none" w:sz="0" w:space="0" w:color="auto"/>
        <w:bottom w:val="none" w:sz="0" w:space="0" w:color="auto"/>
        <w:right w:val="none" w:sz="0" w:space="0" w:color="auto"/>
      </w:divBdr>
      <w:divsChild>
        <w:div w:id="1517816003">
          <w:marLeft w:val="0"/>
          <w:marRight w:val="0"/>
          <w:marTop w:val="0"/>
          <w:marBottom w:val="0"/>
          <w:divBdr>
            <w:top w:val="none" w:sz="0" w:space="0" w:color="auto"/>
            <w:left w:val="none" w:sz="0" w:space="0" w:color="auto"/>
            <w:bottom w:val="none" w:sz="0" w:space="0" w:color="auto"/>
            <w:right w:val="none" w:sz="0" w:space="0" w:color="auto"/>
          </w:divBdr>
          <w:divsChild>
            <w:div w:id="761069820">
              <w:marLeft w:val="0"/>
              <w:marRight w:val="0"/>
              <w:marTop w:val="0"/>
              <w:marBottom w:val="0"/>
              <w:divBdr>
                <w:top w:val="none" w:sz="0" w:space="0" w:color="auto"/>
                <w:left w:val="none" w:sz="0" w:space="0" w:color="auto"/>
                <w:bottom w:val="none" w:sz="0" w:space="0" w:color="auto"/>
                <w:right w:val="none" w:sz="0" w:space="0" w:color="auto"/>
              </w:divBdr>
              <w:divsChild>
                <w:div w:id="1094521164">
                  <w:marLeft w:val="0"/>
                  <w:marRight w:val="0"/>
                  <w:marTop w:val="0"/>
                  <w:marBottom w:val="0"/>
                  <w:divBdr>
                    <w:top w:val="none" w:sz="0" w:space="0" w:color="auto"/>
                    <w:left w:val="none" w:sz="0" w:space="0" w:color="auto"/>
                    <w:bottom w:val="none" w:sz="0" w:space="0" w:color="auto"/>
                    <w:right w:val="none" w:sz="0" w:space="0" w:color="auto"/>
                  </w:divBdr>
                  <w:divsChild>
                    <w:div w:id="377978530">
                      <w:marLeft w:val="0"/>
                      <w:marRight w:val="0"/>
                      <w:marTop w:val="0"/>
                      <w:marBottom w:val="0"/>
                      <w:divBdr>
                        <w:top w:val="none" w:sz="0" w:space="0" w:color="auto"/>
                        <w:left w:val="none" w:sz="0" w:space="0" w:color="auto"/>
                        <w:bottom w:val="none" w:sz="0" w:space="0" w:color="auto"/>
                        <w:right w:val="none" w:sz="0" w:space="0" w:color="auto"/>
                      </w:divBdr>
                      <w:divsChild>
                        <w:div w:id="1719815477">
                          <w:marLeft w:val="0"/>
                          <w:marRight w:val="0"/>
                          <w:marTop w:val="0"/>
                          <w:marBottom w:val="0"/>
                          <w:divBdr>
                            <w:top w:val="none" w:sz="0" w:space="0" w:color="auto"/>
                            <w:left w:val="none" w:sz="0" w:space="0" w:color="auto"/>
                            <w:bottom w:val="none" w:sz="0" w:space="0" w:color="auto"/>
                            <w:right w:val="none" w:sz="0" w:space="0" w:color="auto"/>
                          </w:divBdr>
                          <w:divsChild>
                            <w:div w:id="1210530255">
                              <w:marLeft w:val="0"/>
                              <w:marRight w:val="0"/>
                              <w:marTop w:val="0"/>
                              <w:marBottom w:val="0"/>
                              <w:divBdr>
                                <w:top w:val="none" w:sz="0" w:space="0" w:color="auto"/>
                                <w:left w:val="none" w:sz="0" w:space="0" w:color="auto"/>
                                <w:bottom w:val="none" w:sz="0" w:space="0" w:color="auto"/>
                                <w:right w:val="none" w:sz="0" w:space="0" w:color="auto"/>
                              </w:divBdr>
                              <w:divsChild>
                                <w:div w:id="853038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095694">
      <w:bodyDiv w:val="1"/>
      <w:marLeft w:val="0"/>
      <w:marRight w:val="0"/>
      <w:marTop w:val="0"/>
      <w:marBottom w:val="0"/>
      <w:divBdr>
        <w:top w:val="none" w:sz="0" w:space="0" w:color="auto"/>
        <w:left w:val="none" w:sz="0" w:space="0" w:color="auto"/>
        <w:bottom w:val="none" w:sz="0" w:space="0" w:color="auto"/>
        <w:right w:val="none" w:sz="0" w:space="0" w:color="auto"/>
      </w:divBdr>
    </w:div>
    <w:div w:id="1435444912">
      <w:bodyDiv w:val="1"/>
      <w:marLeft w:val="0"/>
      <w:marRight w:val="0"/>
      <w:marTop w:val="0"/>
      <w:marBottom w:val="0"/>
      <w:divBdr>
        <w:top w:val="none" w:sz="0" w:space="0" w:color="auto"/>
        <w:left w:val="none" w:sz="0" w:space="0" w:color="auto"/>
        <w:bottom w:val="none" w:sz="0" w:space="0" w:color="auto"/>
        <w:right w:val="none" w:sz="0" w:space="0" w:color="auto"/>
      </w:divBdr>
    </w:div>
    <w:div w:id="19540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unet.login.vu.nl/services/pages/practicalinformation.aspx?cid=tcm%3a164-396663-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logo.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png@01D0EF0C.929A34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advies.fgb@vu.n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vunet.login.vu.nl/services/pages/practicalinformation.aspx?cid=tcm%3a164-396663-1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udieadvies.fgb@vu.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F5B5E-3C08-4D96-91E1-51BCE477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FPP</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van Os</dc:creator>
  <cp:lastModifiedBy>Anita</cp:lastModifiedBy>
  <cp:revision>2</cp:revision>
  <cp:lastPrinted>2016-01-25T09:47:00Z</cp:lastPrinted>
  <dcterms:created xsi:type="dcterms:W3CDTF">2021-01-14T16:50:00Z</dcterms:created>
  <dcterms:modified xsi:type="dcterms:W3CDTF">2021-01-14T16:50:00Z</dcterms:modified>
</cp:coreProperties>
</file>