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DD434" w14:textId="77777777" w:rsidR="00A8276A" w:rsidRDefault="00A8276A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</w:p>
    <w:p w14:paraId="11E28837" w14:textId="77777777" w:rsidR="00A8276A" w:rsidRDefault="00A8276A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</w:p>
    <w:p w14:paraId="3A9057BC" w14:textId="77777777" w:rsidR="00A8276A" w:rsidRDefault="00A8276A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</w:p>
    <w:p w14:paraId="4E829226" w14:textId="77777777" w:rsidR="00422C49" w:rsidRDefault="00422C49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TEMPLATE</w:t>
      </w:r>
    </w:p>
    <w:p w14:paraId="022DA742" w14:textId="77777777" w:rsidR="00422C49" w:rsidRDefault="00422C49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14:paraId="2C762E39" w14:textId="4685E7F4" w:rsidR="00D807A0" w:rsidRPr="00A8276A" w:rsidRDefault="00D807A0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A8276A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Preproposal Marie </w:t>
      </w:r>
      <w:proofErr w:type="spellStart"/>
      <w:r w:rsidRPr="00A8276A">
        <w:rPr>
          <w:rFonts w:ascii="Georgia" w:eastAsia="Times New Roman" w:hAnsi="Georgia" w:cs="Times New Roman"/>
          <w:b/>
          <w:color w:val="000000"/>
          <w:sz w:val="24"/>
          <w:szCs w:val="24"/>
        </w:rPr>
        <w:t>Skłodowska</w:t>
      </w:r>
      <w:proofErr w:type="spellEnd"/>
      <w:r w:rsidRPr="00A8276A">
        <w:rPr>
          <w:rFonts w:ascii="Georgia" w:eastAsia="Times New Roman" w:hAnsi="Georgia" w:cs="Times New Roman"/>
          <w:b/>
          <w:color w:val="000000"/>
          <w:sz w:val="24"/>
          <w:szCs w:val="24"/>
        </w:rPr>
        <w:t>-Curie Action – Individual Fellowship</w:t>
      </w:r>
      <w:r w:rsidR="00EA211D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</w:t>
      </w:r>
    </w:p>
    <w:p w14:paraId="4CD810BB" w14:textId="77777777" w:rsidR="00D807A0" w:rsidRDefault="00D807A0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1806C67B" w14:textId="77777777" w:rsidR="002F28AB" w:rsidRPr="00EA211D" w:rsidRDefault="002F28AB" w:rsidP="00A8276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912098">
        <w:rPr>
          <w:rFonts w:ascii="Georgia" w:eastAsia="Times New Roman" w:hAnsi="Georgia" w:cs="Times New Roman"/>
          <w:color w:val="000000"/>
        </w:rPr>
        <w:t xml:space="preserve">For questions about the application form or procedure, please contact us at </w:t>
      </w:r>
      <w:hyperlink r:id="rId8" w:history="1">
        <w:r w:rsidR="00EA211D" w:rsidRPr="007E004E">
          <w:rPr>
            <w:rStyle w:val="Hyperlink"/>
            <w:rFonts w:ascii="Georgia" w:eastAsia="Times New Roman" w:hAnsi="Georgia" w:cs="Times New Roman"/>
          </w:rPr>
          <w:t>researchoffice.sbe@vu.nl</w:t>
        </w:r>
      </w:hyperlink>
      <w:r w:rsidR="00EA211D">
        <w:rPr>
          <w:rFonts w:ascii="Georgia" w:eastAsia="Times New Roman" w:hAnsi="Georgia" w:cs="Times New Roman"/>
          <w:color w:val="000000"/>
        </w:rPr>
        <w:t xml:space="preserve"> </w:t>
      </w:r>
    </w:p>
    <w:p w14:paraId="56F9096A" w14:textId="77777777" w:rsidR="00912098" w:rsidRPr="00A8276A" w:rsidRDefault="00912098" w:rsidP="00A8276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  <w:u w:val="single"/>
        </w:rPr>
      </w:pPr>
    </w:p>
    <w:p w14:paraId="2AEB1235" w14:textId="77777777" w:rsidR="00A8276A" w:rsidRPr="000E1B9F" w:rsidRDefault="00A8276A" w:rsidP="000E1B9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  <w:r w:rsidRPr="000E1B9F">
        <w:rPr>
          <w:rFonts w:ascii="Georgia" w:eastAsia="Times New Roman" w:hAnsi="Georgia" w:cs="Times New Roman"/>
          <w:b/>
          <w:color w:val="000000"/>
          <w:sz w:val="21"/>
          <w:szCs w:val="21"/>
        </w:rPr>
        <w:t>General information</w:t>
      </w:r>
    </w:p>
    <w:p w14:paraId="172647E9" w14:textId="77777777" w:rsidR="00D807A0" w:rsidRDefault="00D807A0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32A16227" w14:textId="77777777" w:rsidR="00F4386B" w:rsidRPr="005C02F4" w:rsidRDefault="00F4386B" w:rsidP="005C02F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1"/>
          <w:szCs w:val="21"/>
        </w:rPr>
      </w:pPr>
      <w:r w:rsidRPr="005C02F4">
        <w:rPr>
          <w:rFonts w:ascii="Georgia" w:eastAsia="Times New Roman" w:hAnsi="Georgia" w:cs="Times New Roman"/>
          <w:i/>
          <w:color w:val="000000"/>
          <w:sz w:val="21"/>
          <w:szCs w:val="21"/>
        </w:rPr>
        <w:t>Personal data</w:t>
      </w:r>
    </w:p>
    <w:p w14:paraId="743F47F5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3AB88162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First Name: ………………………………………………………………………………………………………………………………</w:t>
      </w:r>
    </w:p>
    <w:p w14:paraId="53485E59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1A585CB1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Surname: ……………………………………………………………………………………………………………………………….</w:t>
      </w:r>
    </w:p>
    <w:p w14:paraId="4AE8BC68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5D90ADE8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Citizenship: …………………………………………………………………………………………………………………………….</w:t>
      </w:r>
    </w:p>
    <w:p w14:paraId="126C8C1A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9478DB8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Gender: F / M</w:t>
      </w:r>
    </w:p>
    <w:p w14:paraId="7914C899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2D607FFB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Date of birth: DD/MM/YY</w:t>
      </w:r>
    </w:p>
    <w:p w14:paraId="6A1A9753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192C2E83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Email address: …………………………………………………………………………………………………………………………</w:t>
      </w:r>
    </w:p>
    <w:p w14:paraId="4F010585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753DA66A" w14:textId="77777777" w:rsidR="00F4386B" w:rsidRDefault="00F4386B" w:rsidP="00F4386B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59262E50" w14:textId="77777777" w:rsidR="00F4386B" w:rsidRDefault="00F4386B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28CB8C01" w14:textId="77777777" w:rsidR="001E1B83" w:rsidRDefault="001E1B83" w:rsidP="005C02F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1"/>
          <w:szCs w:val="21"/>
        </w:rPr>
      </w:pPr>
      <w:r w:rsidRPr="001E1B83">
        <w:rPr>
          <w:rFonts w:ascii="Georgia" w:eastAsia="Times New Roman" w:hAnsi="Georgia" w:cs="Times New Roman"/>
          <w:i/>
          <w:color w:val="000000"/>
          <w:sz w:val="21"/>
          <w:szCs w:val="21"/>
        </w:rPr>
        <w:t>Application</w:t>
      </w:r>
    </w:p>
    <w:p w14:paraId="23C6CD25" w14:textId="77777777" w:rsidR="00A8276A" w:rsidRDefault="00A8276A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1CB8C28F" w14:textId="77777777" w:rsidR="004F698E" w:rsidRDefault="00D807A0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This application is for</w:t>
      </w:r>
      <w:r w:rsidR="002F28AB">
        <w:rPr>
          <w:rStyle w:val="FootnoteReference"/>
          <w:rFonts w:ascii="Georgia" w:eastAsia="Times New Roman" w:hAnsi="Georgia" w:cs="Times New Roman"/>
          <w:color w:val="000000"/>
          <w:sz w:val="21"/>
          <w:szCs w:val="21"/>
        </w:rPr>
        <w:footnoteReference w:id="1"/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14:paraId="770CB1AD" w14:textId="77777777" w:rsidR="004F698E" w:rsidRDefault="004F698E" w:rsidP="004F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4F698E">
        <w:rPr>
          <w:rFonts w:ascii="Arial" w:eastAsia="Times New Roman" w:hAnsi="Arial" w:cs="Arial"/>
          <w:color w:val="000000"/>
          <w:sz w:val="36"/>
          <w:szCs w:val="21"/>
        </w:rPr>
        <w:t>○</w:t>
      </w:r>
      <w:r>
        <w:rPr>
          <w:rFonts w:ascii="Arial" w:eastAsia="Times New Roman" w:hAnsi="Arial" w:cs="Arial"/>
          <w:color w:val="000000"/>
          <w:sz w:val="36"/>
          <w:szCs w:val="21"/>
        </w:rPr>
        <w:t xml:space="preserve"> </w:t>
      </w:r>
      <w:r w:rsidR="00D807A0">
        <w:rPr>
          <w:rFonts w:ascii="Georgia" w:eastAsia="Times New Roman" w:hAnsi="Georgia" w:cs="Times New Roman"/>
          <w:color w:val="000000"/>
          <w:sz w:val="21"/>
          <w:szCs w:val="21"/>
        </w:rPr>
        <w:t>European Fellowship</w:t>
      </w:r>
      <w:r w:rsidR="00422C49">
        <w:rPr>
          <w:rFonts w:ascii="Georgia" w:eastAsia="Times New Roman" w:hAnsi="Georgia" w:cs="Times New Roman"/>
          <w:color w:val="000000"/>
          <w:sz w:val="21"/>
          <w:szCs w:val="21"/>
        </w:rPr>
        <w:t xml:space="preserve"> (EF)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14:paraId="3D092FDC" w14:textId="77777777" w:rsidR="00A8276A" w:rsidRDefault="004F698E" w:rsidP="004F6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4F698E">
        <w:rPr>
          <w:rFonts w:ascii="Arial" w:eastAsia="Times New Roman" w:hAnsi="Arial" w:cs="Arial"/>
          <w:color w:val="000000"/>
          <w:sz w:val="36"/>
          <w:szCs w:val="21"/>
        </w:rPr>
        <w:t>○</w:t>
      </w:r>
      <w:r>
        <w:rPr>
          <w:rFonts w:ascii="Arial" w:eastAsia="Times New Roman" w:hAnsi="Arial" w:cs="Arial"/>
          <w:color w:val="000000"/>
          <w:sz w:val="36"/>
          <w:szCs w:val="21"/>
        </w:rPr>
        <w:t xml:space="preserve"> </w:t>
      </w:r>
      <w:r w:rsidR="00D807A0">
        <w:rPr>
          <w:rFonts w:ascii="Georgia" w:eastAsia="Times New Roman" w:hAnsi="Georgia" w:cs="Times New Roman"/>
          <w:color w:val="000000"/>
          <w:sz w:val="21"/>
          <w:szCs w:val="21"/>
        </w:rPr>
        <w:t>Global Fellowship</w:t>
      </w:r>
      <w:r w:rsidR="00422C49">
        <w:rPr>
          <w:rFonts w:ascii="Georgia" w:eastAsia="Times New Roman" w:hAnsi="Georgia" w:cs="Times New Roman"/>
          <w:color w:val="000000"/>
          <w:sz w:val="21"/>
          <w:szCs w:val="21"/>
        </w:rPr>
        <w:t xml:space="preserve"> (GF)</w:t>
      </w:r>
    </w:p>
    <w:p w14:paraId="247DE80F" w14:textId="77777777" w:rsidR="00D807A0" w:rsidRDefault="00D807A0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0D3C58D3" w14:textId="77777777" w:rsidR="00D807A0" w:rsidRDefault="00D807A0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4873B0">
        <w:rPr>
          <w:rFonts w:ascii="Georgia" w:eastAsia="Times New Roman" w:hAnsi="Georgia" w:cs="Times New Roman"/>
          <w:color w:val="000000"/>
          <w:sz w:val="21"/>
          <w:szCs w:val="21"/>
        </w:rPr>
        <w:t>Research theme</w:t>
      </w:r>
      <w:r w:rsidRPr="00D807A0">
        <w:rPr>
          <w:rFonts w:ascii="Georgia" w:eastAsia="Times New Roman" w:hAnsi="Georgia" w:cs="Times New Roman"/>
          <w:color w:val="000000"/>
          <w:sz w:val="21"/>
          <w:szCs w:val="21"/>
        </w:rPr>
        <w:t xml:space="preserve"> you would like to be involved in</w:t>
      </w:r>
      <w:r w:rsidR="00A8276A">
        <w:rPr>
          <w:rStyle w:val="FootnoteReference"/>
          <w:rFonts w:ascii="Georgia" w:eastAsia="Times New Roman" w:hAnsi="Georgia" w:cs="Times New Roman"/>
          <w:color w:val="000000"/>
          <w:sz w:val="21"/>
          <w:szCs w:val="21"/>
        </w:rPr>
        <w:footnoteReference w:id="2"/>
      </w:r>
      <w:r>
        <w:rPr>
          <w:rFonts w:ascii="Georgia" w:eastAsia="Times New Roman" w:hAnsi="Georgia" w:cs="Times New Roman"/>
          <w:color w:val="000000"/>
          <w:sz w:val="21"/>
          <w:szCs w:val="21"/>
        </w:rPr>
        <w:t>:</w:t>
      </w:r>
    </w:p>
    <w:p w14:paraId="5F28542B" w14:textId="77777777" w:rsidR="00D807A0" w:rsidRDefault="00D807A0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2931D455" w14:textId="77777777" w:rsidR="00D807A0" w:rsidRDefault="00D807A0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………………………………………………………………………………………………………………………..</w:t>
      </w:r>
    </w:p>
    <w:p w14:paraId="77AB8B21" w14:textId="77777777" w:rsidR="00A8276A" w:rsidRDefault="00A8276A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0B05716B" w14:textId="77777777" w:rsidR="00F4386B" w:rsidRDefault="00F4386B">
      <w:pPr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br w:type="page"/>
      </w:r>
    </w:p>
    <w:p w14:paraId="6ADCD63B" w14:textId="77777777" w:rsidR="002F6877" w:rsidRDefault="002F6877" w:rsidP="005C02F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1"/>
          <w:szCs w:val="21"/>
        </w:rPr>
      </w:pPr>
      <w:r w:rsidRPr="001E1B83">
        <w:rPr>
          <w:rFonts w:ascii="Georgia" w:eastAsia="Times New Roman" w:hAnsi="Georgia" w:cs="Times New Roman"/>
          <w:i/>
          <w:color w:val="000000"/>
          <w:sz w:val="21"/>
          <w:szCs w:val="21"/>
        </w:rPr>
        <w:lastRenderedPageBreak/>
        <w:t>Education</w:t>
      </w:r>
      <w:r>
        <w:rPr>
          <w:rFonts w:ascii="Georgia" w:eastAsia="Times New Roman" w:hAnsi="Georgia" w:cs="Times New Roman"/>
          <w:i/>
          <w:color w:val="000000"/>
          <w:sz w:val="21"/>
          <w:szCs w:val="21"/>
        </w:rPr>
        <w:t xml:space="preserve"> and status</w:t>
      </w:r>
    </w:p>
    <w:p w14:paraId="351396C3" w14:textId="77777777" w:rsidR="002F6877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4B8B7E19" w14:textId="77777777" w:rsidR="002F6877" w:rsidRPr="00D807A0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807A0">
        <w:rPr>
          <w:rFonts w:ascii="Georgia" w:eastAsia="Times New Roman" w:hAnsi="Georgia" w:cs="Times New Roman"/>
          <w:color w:val="000000"/>
          <w:sz w:val="21"/>
          <w:szCs w:val="21"/>
        </w:rPr>
        <w:t>PhD date of aw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ard (or expected date of award): ………………………………………………………………………….</w:t>
      </w:r>
    </w:p>
    <w:p w14:paraId="417154F5" w14:textId="77777777" w:rsidR="002F6877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33D5069C" w14:textId="77777777" w:rsidR="002F6877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807A0">
        <w:rPr>
          <w:rFonts w:ascii="Georgia" w:eastAsia="Times New Roman" w:hAnsi="Georgia" w:cs="Times New Roman"/>
          <w:color w:val="000000"/>
          <w:sz w:val="21"/>
          <w:szCs w:val="21"/>
        </w:rPr>
        <w:t>Full-time postgraduate research experience (months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): ………………………………………………………………..</w:t>
      </w:r>
    </w:p>
    <w:p w14:paraId="0E6B4CB7" w14:textId="77777777" w:rsidR="002F6877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456ACB3E" w14:textId="77777777" w:rsidR="002F6877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D807A0">
        <w:rPr>
          <w:rFonts w:ascii="Georgia" w:eastAsia="Times New Roman" w:hAnsi="Georgia" w:cs="Times New Roman"/>
          <w:color w:val="000000"/>
          <w:sz w:val="21"/>
          <w:szCs w:val="21"/>
        </w:rPr>
        <w:t>Are you eligible for the family related allowance? Family related allowance refers to a researcher with a spouse and/or children.</w:t>
      </w:r>
    </w:p>
    <w:p w14:paraId="2D03DD4B" w14:textId="77777777" w:rsidR="002F6877" w:rsidRPr="001E1B83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A91745">
        <w:rPr>
          <w:rFonts w:ascii="Georgia" w:eastAsia="Times New Roman" w:hAnsi="Georgia" w:cs="Times New Roman"/>
          <w:color w:val="000000"/>
          <w:sz w:val="21"/>
          <w:szCs w:val="21"/>
        </w:rPr>
        <w:t>Yes / No</w:t>
      </w:r>
    </w:p>
    <w:p w14:paraId="084D62F0" w14:textId="77777777" w:rsidR="002F6877" w:rsidRPr="001E1B83" w:rsidRDefault="002F6877" w:rsidP="002F6877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</w:p>
    <w:p w14:paraId="1BD938C1" w14:textId="77777777" w:rsidR="00D807A0" w:rsidRDefault="001E1B83" w:rsidP="005C02F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1"/>
          <w:szCs w:val="21"/>
        </w:rPr>
      </w:pPr>
      <w:r w:rsidRPr="001E1B83">
        <w:rPr>
          <w:rFonts w:ascii="Georgia" w:eastAsia="Times New Roman" w:hAnsi="Georgia" w:cs="Times New Roman"/>
          <w:i/>
          <w:color w:val="000000"/>
          <w:sz w:val="21"/>
          <w:szCs w:val="21"/>
        </w:rPr>
        <w:t>Mobility Rule</w:t>
      </w:r>
    </w:p>
    <w:p w14:paraId="7762F3FD" w14:textId="77777777" w:rsidR="000E1B9F" w:rsidRDefault="000E1B9F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2A3733BD" w14:textId="77777777" w:rsidR="00F4386B" w:rsidRPr="005C02F4" w:rsidRDefault="00EA211D" w:rsidP="005C02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For </w:t>
      </w:r>
      <w:r w:rsidR="00F4386B" w:rsidRPr="005C02F4">
        <w:rPr>
          <w:rFonts w:ascii="Georgia" w:eastAsia="Times New Roman" w:hAnsi="Georgia" w:cs="Times New Roman"/>
          <w:color w:val="000000"/>
          <w:sz w:val="21"/>
          <w:szCs w:val="21"/>
        </w:rPr>
        <w:t>E</w:t>
      </w:r>
      <w:r w:rsidR="002F6877" w:rsidRPr="005C02F4">
        <w:rPr>
          <w:rFonts w:ascii="Georgia" w:eastAsia="Times New Roman" w:hAnsi="Georgia" w:cs="Times New Roman"/>
          <w:color w:val="000000"/>
          <w:sz w:val="21"/>
          <w:szCs w:val="21"/>
        </w:rPr>
        <w:t>uropean Fellowship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:</w:t>
      </w:r>
    </w:p>
    <w:p w14:paraId="22C892D5" w14:textId="77777777" w:rsidR="00F4386B" w:rsidRPr="002F6877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u w:val="single"/>
        </w:rPr>
      </w:pPr>
      <w:r w:rsidRPr="002F687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Only fill out when you are applying for EF:</w:t>
      </w:r>
    </w:p>
    <w:p w14:paraId="03B5BF90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E82A40B" w14:textId="21BA4FBD" w:rsidR="002F6877" w:rsidRDefault="002F6877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1. </w:t>
      </w:r>
      <w:r w:rsidR="00F4386B" w:rsidRPr="00D807A0">
        <w:rPr>
          <w:rFonts w:ascii="Georgia" w:eastAsia="Times New Roman" w:hAnsi="Georgia" w:cs="Times New Roman"/>
          <w:color w:val="000000"/>
          <w:sz w:val="21"/>
          <w:szCs w:val="21"/>
        </w:rPr>
        <w:t xml:space="preserve">Have you resided or carried out 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 xml:space="preserve">your </w:t>
      </w:r>
      <w:r w:rsidR="00F4386B" w:rsidRPr="00D807A0">
        <w:rPr>
          <w:rFonts w:ascii="Georgia" w:eastAsia="Times New Roman" w:hAnsi="Georgia" w:cs="Times New Roman"/>
          <w:color w:val="000000"/>
          <w:sz w:val="21"/>
          <w:szCs w:val="21"/>
        </w:rPr>
        <w:t>main activit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>ies</w:t>
      </w:r>
      <w:r w:rsidR="00F4386B" w:rsidRPr="00D807A0">
        <w:rPr>
          <w:rFonts w:ascii="Georgia" w:eastAsia="Times New Roman" w:hAnsi="Georgia" w:cs="Times New Roman"/>
          <w:color w:val="000000"/>
          <w:sz w:val="21"/>
          <w:szCs w:val="21"/>
        </w:rPr>
        <w:t xml:space="preserve"> (work, studies, etc.) in 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>The Netherlands</w:t>
      </w:r>
      <w:r w:rsidR="00F4386B" w:rsidRPr="00D807A0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="00F4386B" w:rsidRPr="00A8276A">
        <w:rPr>
          <w:rFonts w:ascii="Georgia" w:eastAsia="Times New Roman" w:hAnsi="Georgia" w:cs="Times New Roman"/>
          <w:color w:val="000000"/>
          <w:sz w:val="21"/>
          <w:szCs w:val="21"/>
        </w:rPr>
        <w:t>for more than 12 months in the 3 years immed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 xml:space="preserve">iately before </w:t>
      </w:r>
      <w:r w:rsidR="00EC3A5F">
        <w:rPr>
          <w:rFonts w:ascii="Georgia" w:eastAsia="Times New Roman" w:hAnsi="Georgia" w:cs="Times New Roman"/>
          <w:color w:val="000000"/>
          <w:sz w:val="21"/>
          <w:szCs w:val="21"/>
        </w:rPr>
        <w:t>the application deadline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>?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</w:p>
    <w:p w14:paraId="24DC24B2" w14:textId="77777777" w:rsidR="002F6877" w:rsidRDefault="002F6877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2C788D51" w14:textId="77777777" w:rsidR="00F4386B" w:rsidRDefault="00F4386B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Yes / No</w:t>
      </w:r>
    </w:p>
    <w:p w14:paraId="27D22F4C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456D4C67" w14:textId="77777777" w:rsidR="002F6877" w:rsidRDefault="002F6877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2. Supervisor (not mandatory)</w:t>
      </w:r>
    </w:p>
    <w:p w14:paraId="0D18E470" w14:textId="77777777" w:rsidR="002F6877" w:rsidRDefault="002F6877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0F004813" w14:textId="77777777" w:rsidR="00F4386B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a. 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>Name of preferred supervisor:  ………………………………………………..</w:t>
      </w:r>
    </w:p>
    <w:p w14:paraId="18D9BAE6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73E3D3A8" w14:textId="77777777" w:rsidR="00F4386B" w:rsidRDefault="002F6877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b. 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>Already in contact with supervisor?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 </w:t>
      </w:r>
      <w:r w:rsidR="00F4386B">
        <w:rPr>
          <w:rFonts w:ascii="Georgia" w:eastAsia="Times New Roman" w:hAnsi="Georgia" w:cs="Times New Roman"/>
          <w:color w:val="000000"/>
          <w:sz w:val="21"/>
          <w:szCs w:val="21"/>
        </w:rPr>
        <w:t>Yes / No</w:t>
      </w:r>
    </w:p>
    <w:p w14:paraId="063BC687" w14:textId="77777777" w:rsidR="00F4386B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3E3BCB23" w14:textId="77777777" w:rsidR="00F4386B" w:rsidRDefault="00F4386B" w:rsidP="00D807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1"/>
          <w:szCs w:val="21"/>
        </w:rPr>
      </w:pPr>
    </w:p>
    <w:p w14:paraId="16ECC9FF" w14:textId="77777777" w:rsidR="00F4386B" w:rsidRPr="005C02F4" w:rsidRDefault="00EA211D" w:rsidP="005C02F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For </w:t>
      </w:r>
      <w:r w:rsidR="002F6877" w:rsidRPr="005C02F4">
        <w:rPr>
          <w:rFonts w:ascii="Georgia" w:eastAsia="Times New Roman" w:hAnsi="Georgia" w:cs="Times New Roman"/>
          <w:color w:val="000000"/>
          <w:sz w:val="21"/>
          <w:szCs w:val="21"/>
        </w:rPr>
        <w:t>Global Fellowship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: </w:t>
      </w:r>
    </w:p>
    <w:p w14:paraId="150DEBAB" w14:textId="77777777" w:rsidR="00D807A0" w:rsidRDefault="00D807A0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5216C328" w14:textId="77777777" w:rsidR="00F4386B" w:rsidRPr="002F6877" w:rsidRDefault="00F4386B" w:rsidP="00F43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u w:val="single"/>
        </w:rPr>
      </w:pPr>
      <w:r w:rsidRPr="002F6877">
        <w:rPr>
          <w:rFonts w:ascii="Georgia" w:eastAsia="Times New Roman" w:hAnsi="Georgia" w:cs="Times New Roman"/>
          <w:color w:val="000000"/>
          <w:sz w:val="21"/>
          <w:szCs w:val="21"/>
          <w:u w:val="single"/>
        </w:rPr>
        <w:t>Only fill out when you are applying for GF:</w:t>
      </w:r>
    </w:p>
    <w:p w14:paraId="4E49ACAC" w14:textId="77777777" w:rsidR="00F4386B" w:rsidRDefault="00F4386B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7B7225D6" w14:textId="77777777" w:rsidR="00A8276A" w:rsidRDefault="002F6877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1. </w:t>
      </w:r>
      <w:r w:rsidR="00A91745">
        <w:rPr>
          <w:rFonts w:ascii="Georgia" w:eastAsia="Times New Roman" w:hAnsi="Georgia" w:cs="Times New Roman"/>
          <w:color w:val="000000"/>
          <w:sz w:val="21"/>
          <w:szCs w:val="21"/>
        </w:rPr>
        <w:t xml:space="preserve">Preferred </w:t>
      </w:r>
      <w:r w:rsidR="00A8276A">
        <w:rPr>
          <w:rFonts w:ascii="Georgia" w:eastAsia="Times New Roman" w:hAnsi="Georgia" w:cs="Times New Roman"/>
          <w:color w:val="000000"/>
          <w:sz w:val="21"/>
          <w:szCs w:val="21"/>
        </w:rPr>
        <w:t xml:space="preserve">Partner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Organization(s)</w:t>
      </w:r>
      <w:r w:rsidR="00D10EAF">
        <w:rPr>
          <w:rFonts w:ascii="Georgia" w:eastAsia="Times New Roman" w:hAnsi="Georgia" w:cs="Times New Roman"/>
          <w:color w:val="000000"/>
          <w:sz w:val="21"/>
          <w:szCs w:val="21"/>
        </w:rPr>
        <w:t xml:space="preserve"> outside Europe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: </w:t>
      </w:r>
      <w:r w:rsidR="00A8276A">
        <w:rPr>
          <w:rFonts w:ascii="Georgia" w:eastAsia="Times New Roman" w:hAnsi="Georgia" w:cs="Times New Roman"/>
          <w:color w:val="000000"/>
          <w:sz w:val="21"/>
          <w:szCs w:val="21"/>
        </w:rPr>
        <w:t>…………………………………</w:t>
      </w:r>
      <w:r w:rsidR="00A91745">
        <w:rPr>
          <w:rFonts w:ascii="Georgia" w:eastAsia="Times New Roman" w:hAnsi="Georgia" w:cs="Times New Roman"/>
          <w:color w:val="000000"/>
          <w:sz w:val="21"/>
          <w:szCs w:val="21"/>
        </w:rPr>
        <w:t>……………………….</w:t>
      </w:r>
    </w:p>
    <w:p w14:paraId="65227D66" w14:textId="77777777" w:rsidR="00A91745" w:rsidRDefault="00A91745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7731993A" w14:textId="77777777" w:rsidR="00A91745" w:rsidRDefault="002F6877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2. </w:t>
      </w:r>
      <w:r w:rsidR="00A91745">
        <w:rPr>
          <w:rFonts w:ascii="Georgia" w:eastAsia="Times New Roman" w:hAnsi="Georgia" w:cs="Times New Roman"/>
          <w:color w:val="000000"/>
          <w:sz w:val="21"/>
          <w:szCs w:val="21"/>
        </w:rPr>
        <w:t>Supervisor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(not mandatory)</w:t>
      </w:r>
      <w:r w:rsidR="00A91745">
        <w:rPr>
          <w:rFonts w:ascii="Georgia" w:eastAsia="Times New Roman" w:hAnsi="Georgia" w:cs="Times New Roman"/>
          <w:color w:val="000000"/>
          <w:sz w:val="21"/>
          <w:szCs w:val="21"/>
        </w:rPr>
        <w:t>: ………………………………………………………………………………………………….</w:t>
      </w:r>
    </w:p>
    <w:p w14:paraId="44D04AD8" w14:textId="77777777" w:rsidR="00A8276A" w:rsidRDefault="00A8276A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05D41537" w14:textId="77777777" w:rsidR="002F28AB" w:rsidRDefault="002F6877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3. </w:t>
      </w:r>
      <w:r w:rsidR="002F28AB">
        <w:rPr>
          <w:rFonts w:ascii="Georgia" w:eastAsia="Times New Roman" w:hAnsi="Georgia" w:cs="Times New Roman"/>
          <w:color w:val="000000"/>
          <w:sz w:val="21"/>
          <w:szCs w:val="21"/>
        </w:rPr>
        <w:t xml:space="preserve">Already in contact with 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(</w:t>
      </w:r>
      <w:r w:rsidR="002F28AB">
        <w:rPr>
          <w:rFonts w:ascii="Georgia" w:eastAsia="Times New Roman" w:hAnsi="Georgia" w:cs="Times New Roman"/>
          <w:color w:val="000000"/>
          <w:sz w:val="21"/>
          <w:szCs w:val="21"/>
        </w:rPr>
        <w:t>supervisor of</w:t>
      </w:r>
      <w:r>
        <w:rPr>
          <w:rFonts w:ascii="Georgia" w:eastAsia="Times New Roman" w:hAnsi="Georgia" w:cs="Times New Roman"/>
          <w:color w:val="000000"/>
          <w:sz w:val="21"/>
          <w:szCs w:val="21"/>
        </w:rPr>
        <w:t>)</w:t>
      </w:r>
      <w:r w:rsidR="002F28AB">
        <w:rPr>
          <w:rFonts w:ascii="Georgia" w:eastAsia="Times New Roman" w:hAnsi="Georgia" w:cs="Times New Roman"/>
          <w:color w:val="000000"/>
          <w:sz w:val="21"/>
          <w:szCs w:val="21"/>
        </w:rPr>
        <w:t xml:space="preserve"> preferred partner organization?   Yes / No</w:t>
      </w:r>
    </w:p>
    <w:p w14:paraId="343EA32B" w14:textId="77777777" w:rsidR="002F28AB" w:rsidRDefault="002F28AB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2066756" w14:textId="17376730" w:rsidR="00A8276A" w:rsidRDefault="002F6877" w:rsidP="00A8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4. </w:t>
      </w:r>
      <w:r w:rsidR="00A8276A">
        <w:rPr>
          <w:rFonts w:ascii="Georgia" w:eastAsia="Times New Roman" w:hAnsi="Georgia" w:cs="Times New Roman"/>
          <w:color w:val="000000"/>
          <w:sz w:val="21"/>
          <w:szCs w:val="21"/>
        </w:rPr>
        <w:t xml:space="preserve">Have you </w:t>
      </w:r>
      <w:r w:rsidR="00A8276A" w:rsidRPr="00A8276A">
        <w:rPr>
          <w:rFonts w:ascii="Georgia" w:eastAsia="Times New Roman" w:hAnsi="Georgia" w:cs="Times New Roman"/>
          <w:color w:val="000000"/>
          <w:sz w:val="21"/>
          <w:szCs w:val="21"/>
        </w:rPr>
        <w:t xml:space="preserve">resided or carried out </w:t>
      </w:r>
      <w:r w:rsidR="00912098">
        <w:rPr>
          <w:rFonts w:ascii="Georgia" w:eastAsia="Times New Roman" w:hAnsi="Georgia" w:cs="Times New Roman"/>
          <w:color w:val="000000"/>
          <w:sz w:val="21"/>
          <w:szCs w:val="21"/>
        </w:rPr>
        <w:t>your main activities</w:t>
      </w:r>
      <w:r w:rsidR="00A8276A" w:rsidRPr="00A8276A">
        <w:rPr>
          <w:rFonts w:ascii="Georgia" w:eastAsia="Times New Roman" w:hAnsi="Georgia" w:cs="Times New Roman"/>
          <w:color w:val="000000"/>
          <w:sz w:val="21"/>
          <w:szCs w:val="21"/>
        </w:rPr>
        <w:t xml:space="preserve"> (work, studies, etc.) in the country of the partner </w:t>
      </w:r>
      <w:proofErr w:type="spellStart"/>
      <w:r w:rsidR="00A8276A" w:rsidRPr="00A8276A">
        <w:rPr>
          <w:rFonts w:ascii="Georgia" w:eastAsia="Times New Roman" w:hAnsi="Georgia" w:cs="Times New Roman"/>
          <w:color w:val="000000"/>
          <w:sz w:val="21"/>
          <w:szCs w:val="21"/>
        </w:rPr>
        <w:t>organisation</w:t>
      </w:r>
      <w:proofErr w:type="spellEnd"/>
      <w:r w:rsidR="00A8276A" w:rsidRPr="00A8276A">
        <w:rPr>
          <w:rFonts w:ascii="Georgia" w:eastAsia="Times New Roman" w:hAnsi="Georgia" w:cs="Times New Roman"/>
          <w:color w:val="000000"/>
          <w:sz w:val="21"/>
          <w:szCs w:val="21"/>
        </w:rPr>
        <w:t xml:space="preserve"> where the initial outgoing phase takes place for more than 12 months in the 3 years immed</w:t>
      </w:r>
      <w:r w:rsidR="00A8276A">
        <w:rPr>
          <w:rFonts w:ascii="Georgia" w:eastAsia="Times New Roman" w:hAnsi="Georgia" w:cs="Times New Roman"/>
          <w:color w:val="000000"/>
          <w:sz w:val="21"/>
          <w:szCs w:val="21"/>
        </w:rPr>
        <w:t xml:space="preserve">iately before </w:t>
      </w:r>
      <w:r w:rsidR="00EC3A5F">
        <w:rPr>
          <w:rFonts w:ascii="Georgia" w:eastAsia="Times New Roman" w:hAnsi="Georgia" w:cs="Times New Roman"/>
          <w:color w:val="000000"/>
          <w:sz w:val="21"/>
          <w:szCs w:val="21"/>
        </w:rPr>
        <w:t>the application deadline</w:t>
      </w:r>
      <w:r w:rsidR="00A8276A">
        <w:rPr>
          <w:rFonts w:ascii="Georgia" w:eastAsia="Times New Roman" w:hAnsi="Georgia" w:cs="Times New Roman"/>
          <w:color w:val="000000"/>
          <w:sz w:val="21"/>
          <w:szCs w:val="21"/>
        </w:rPr>
        <w:t>?</w:t>
      </w:r>
    </w:p>
    <w:p w14:paraId="2AB7295B" w14:textId="77777777" w:rsidR="00631F70" w:rsidRDefault="00631F70" w:rsidP="00631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4FBA5D1A" w14:textId="77777777" w:rsidR="00631F70" w:rsidRDefault="00631F70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Yes / No</w:t>
      </w:r>
    </w:p>
    <w:p w14:paraId="3B928E81" w14:textId="77777777" w:rsidR="000E1B9F" w:rsidRDefault="000E1B9F" w:rsidP="002F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0071BF76" w14:textId="77777777" w:rsidR="000E1B9F" w:rsidRDefault="000E1B9F" w:rsidP="00A8276A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26CAC81E" w14:textId="77777777" w:rsidR="000E1B9F" w:rsidRPr="005C02F4" w:rsidRDefault="000E1B9F" w:rsidP="005C02F4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color w:val="000000"/>
          <w:sz w:val="21"/>
          <w:szCs w:val="21"/>
        </w:rPr>
      </w:pPr>
      <w:r w:rsidRPr="005C02F4">
        <w:rPr>
          <w:rFonts w:ascii="Georgia" w:eastAsia="Times New Roman" w:hAnsi="Georgia" w:cs="Times New Roman"/>
          <w:i/>
          <w:color w:val="000000"/>
          <w:sz w:val="21"/>
          <w:szCs w:val="21"/>
        </w:rPr>
        <w:t>Any additional information you would like to share?</w:t>
      </w:r>
    </w:p>
    <w:p w14:paraId="4C6BEDDB" w14:textId="77777777" w:rsidR="000E1B9F" w:rsidRDefault="000E1B9F" w:rsidP="000E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390D06C" w14:textId="77777777" w:rsidR="000E1B9F" w:rsidRDefault="000E1B9F" w:rsidP="000E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4598A9EF" w14:textId="77777777" w:rsidR="000E1B9F" w:rsidRDefault="000E1B9F" w:rsidP="000E1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36D0BE8" w14:textId="77777777" w:rsidR="00EC3A5F" w:rsidRDefault="00EC3A5F" w:rsidP="000E1B9F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</w:p>
    <w:p w14:paraId="0CBC027B" w14:textId="437E681D" w:rsidR="001E1B83" w:rsidRPr="000E1B9F" w:rsidRDefault="00A91745" w:rsidP="000E1B9F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  <w:r w:rsidRPr="000E1B9F">
        <w:rPr>
          <w:rFonts w:ascii="Georgia" w:eastAsia="Times New Roman" w:hAnsi="Georgia" w:cs="Times New Roman"/>
          <w:b/>
          <w:color w:val="000000"/>
          <w:sz w:val="21"/>
          <w:szCs w:val="21"/>
        </w:rPr>
        <w:lastRenderedPageBreak/>
        <w:t xml:space="preserve">Research Proposal </w:t>
      </w:r>
      <w:r w:rsidRPr="000E1B9F">
        <w:rPr>
          <w:rFonts w:ascii="Georgia" w:eastAsia="Times New Roman" w:hAnsi="Georgia" w:cs="Times New Roman"/>
          <w:color w:val="000000"/>
          <w:sz w:val="21"/>
          <w:szCs w:val="21"/>
        </w:rPr>
        <w:t>(around. 1,000 words)</w:t>
      </w:r>
    </w:p>
    <w:p w14:paraId="23B7D531" w14:textId="77777777" w:rsidR="001E1B83" w:rsidRPr="001E1B83" w:rsidRDefault="001E1B83" w:rsidP="001E1B83">
      <w:pPr>
        <w:pStyle w:val="ListParagraph"/>
        <w:shd w:val="clear" w:color="auto" w:fill="FFFFFF"/>
        <w:spacing w:line="240" w:lineRule="auto"/>
        <w:rPr>
          <w:rFonts w:ascii="Georgia" w:eastAsia="Times New Roman" w:hAnsi="Georgia" w:cs="Times New Roman"/>
          <w:b/>
          <w:color w:val="000000"/>
          <w:sz w:val="21"/>
          <w:szCs w:val="21"/>
        </w:rPr>
      </w:pPr>
    </w:p>
    <w:p w14:paraId="5E7A8E98" w14:textId="77777777" w:rsidR="00F01C72" w:rsidRDefault="00A91745" w:rsidP="00F01C7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sz w:val="21"/>
          <w:szCs w:val="21"/>
        </w:rPr>
      </w:pPr>
      <w:r w:rsidRPr="00F01C72">
        <w:rPr>
          <w:rFonts w:ascii="Georgia" w:eastAsia="Times New Roman" w:hAnsi="Georgia" w:cs="Times New Roman"/>
          <w:sz w:val="21"/>
          <w:szCs w:val="21"/>
        </w:rPr>
        <w:t>Excellence</w:t>
      </w:r>
      <w:r w:rsidR="002F28AB">
        <w:rPr>
          <w:rFonts w:ascii="Georgia" w:eastAsia="Times New Roman" w:hAnsi="Georgia" w:cs="Times New Roman"/>
          <w:sz w:val="21"/>
          <w:szCs w:val="21"/>
        </w:rPr>
        <w:br/>
        <w:t xml:space="preserve">(i) </w:t>
      </w:r>
      <w:r w:rsidR="00F7152A">
        <w:rPr>
          <w:rFonts w:ascii="Georgia" w:eastAsia="Times New Roman" w:hAnsi="Georgia" w:cs="Times New Roman"/>
          <w:sz w:val="21"/>
          <w:szCs w:val="21"/>
        </w:rPr>
        <w:t>Proposal, contribution to the field and innovation (around 700 words)</w:t>
      </w:r>
    </w:p>
    <w:p w14:paraId="1EBD363C" w14:textId="77777777" w:rsidR="00F01C72" w:rsidRPr="00F01C72" w:rsidRDefault="00F01C72" w:rsidP="00F01C7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>Introduction, state-of-the-art, objectives and overview of the action</w:t>
      </w:r>
    </w:p>
    <w:p w14:paraId="5BD66D8B" w14:textId="77777777" w:rsidR="00F01C72" w:rsidRPr="00F01C72" w:rsidRDefault="00F01C72" w:rsidP="00F01C7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>Research methodology and approach: highlight the type of research / innovation activities proposed</w:t>
      </w:r>
    </w:p>
    <w:p w14:paraId="4C354DDA" w14:textId="77777777" w:rsidR="00F01C72" w:rsidRPr="00F01C72" w:rsidRDefault="00F01C72" w:rsidP="00F01C7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 xml:space="preserve">Originality and innovative aspects of the research </w:t>
      </w:r>
      <w:proofErr w:type="spellStart"/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>programme</w:t>
      </w:r>
      <w:proofErr w:type="spellEnd"/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>: explain the contribution that the action is expected to make to advancements within the action field. Describe any novel concepts, approaches or methods that will be employed.</w:t>
      </w:r>
    </w:p>
    <w:p w14:paraId="33F894AA" w14:textId="77777777" w:rsidR="00F7152A" w:rsidRPr="00912098" w:rsidRDefault="00F7152A" w:rsidP="0091209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626C09E2" w14:textId="77777777" w:rsidR="00912098" w:rsidRDefault="00F7152A" w:rsidP="00912098">
      <w:pPr>
        <w:shd w:val="clear" w:color="auto" w:fill="FFFFFF"/>
        <w:spacing w:after="0" w:line="240" w:lineRule="auto"/>
        <w:ind w:left="360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912098">
        <w:rPr>
          <w:rFonts w:ascii="Georgia" w:eastAsia="Times New Roman" w:hAnsi="Georgia" w:cs="Times New Roman"/>
          <w:color w:val="000000"/>
          <w:sz w:val="21"/>
          <w:szCs w:val="21"/>
        </w:rPr>
        <w:t>(ii)</w:t>
      </w:r>
      <w:r w:rsidR="00912098">
        <w:rPr>
          <w:rFonts w:ascii="Georgia" w:eastAsia="Times New Roman" w:hAnsi="Georgia" w:cs="Times New Roman"/>
          <w:color w:val="000000"/>
          <w:sz w:val="21"/>
          <w:szCs w:val="21"/>
        </w:rPr>
        <w:t xml:space="preserve"> </w:t>
      </w:r>
      <w:r w:rsidRPr="00912098">
        <w:rPr>
          <w:rFonts w:ascii="Georgia" w:eastAsia="Times New Roman" w:hAnsi="Georgia" w:cs="Times New Roman"/>
          <w:color w:val="000000"/>
          <w:sz w:val="21"/>
          <w:szCs w:val="21"/>
        </w:rPr>
        <w:t>Contribution to career and host (around 50 words)</w:t>
      </w:r>
    </w:p>
    <w:p w14:paraId="65C411EB" w14:textId="77777777" w:rsidR="00F01C72" w:rsidRPr="00912098" w:rsidRDefault="00F01C72" w:rsidP="00912098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912098">
        <w:rPr>
          <w:rFonts w:ascii="Georgia" w:eastAsia="Times New Roman" w:hAnsi="Georgia" w:cs="Times New Roman"/>
          <w:color w:val="000000"/>
          <w:sz w:val="21"/>
          <w:szCs w:val="21"/>
        </w:rPr>
        <w:t xml:space="preserve">Explain how the high-quality, novel research is the most likely to open up the best career possibilities for the experienced researcher and new collaboration opportunities for the host </w:t>
      </w:r>
      <w:proofErr w:type="spellStart"/>
      <w:r w:rsidRPr="00912098">
        <w:rPr>
          <w:rFonts w:ascii="Georgia" w:eastAsia="Times New Roman" w:hAnsi="Georgia" w:cs="Times New Roman"/>
          <w:color w:val="000000"/>
          <w:sz w:val="21"/>
          <w:szCs w:val="21"/>
        </w:rPr>
        <w:t>organisation</w:t>
      </w:r>
      <w:proofErr w:type="spellEnd"/>
      <w:r w:rsidRPr="00912098">
        <w:rPr>
          <w:rFonts w:ascii="Georgia" w:eastAsia="Times New Roman" w:hAnsi="Georgia" w:cs="Times New Roman"/>
          <w:color w:val="000000"/>
          <w:sz w:val="21"/>
          <w:szCs w:val="21"/>
        </w:rPr>
        <w:t xml:space="preserve">(s). </w:t>
      </w:r>
    </w:p>
    <w:p w14:paraId="2DF05703" w14:textId="77777777" w:rsidR="00F01C72" w:rsidRPr="00F01C72" w:rsidRDefault="00F01C72" w:rsidP="00F01C7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 xml:space="preserve">Outline the previously acquired knowledge and skills that the researcher will transfer to the host </w:t>
      </w:r>
      <w:proofErr w:type="spellStart"/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>organisation</w:t>
      </w:r>
      <w:proofErr w:type="spellEnd"/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>(s).</w:t>
      </w:r>
    </w:p>
    <w:p w14:paraId="7846E47B" w14:textId="77777777" w:rsidR="00F01C72" w:rsidRPr="00F01C72" w:rsidRDefault="00F01C72" w:rsidP="008C0171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52B82D15" w14:textId="77777777" w:rsidR="00A91745" w:rsidRPr="00596E42" w:rsidRDefault="00A91745" w:rsidP="00596E42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96E42">
        <w:rPr>
          <w:rFonts w:ascii="Georgia" w:eastAsia="Times New Roman" w:hAnsi="Georgia" w:cs="Times New Roman"/>
          <w:color w:val="000000"/>
          <w:sz w:val="21"/>
          <w:szCs w:val="21"/>
        </w:rPr>
        <w:t>Impact</w:t>
      </w:r>
      <w:r w:rsidR="002F28AB">
        <w:rPr>
          <w:rFonts w:ascii="Georgia" w:eastAsia="Times New Roman" w:hAnsi="Georgia" w:cs="Times New Roman"/>
          <w:color w:val="000000"/>
          <w:sz w:val="21"/>
          <w:szCs w:val="21"/>
        </w:rPr>
        <w:t xml:space="preserve"> (around 200 words)</w:t>
      </w:r>
    </w:p>
    <w:p w14:paraId="7EA655C4" w14:textId="77777777" w:rsidR="00596E42" w:rsidRPr="00596E42" w:rsidRDefault="00596E42" w:rsidP="00596E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596E42">
        <w:rPr>
          <w:rFonts w:ascii="Georgia" w:eastAsia="Times New Roman" w:hAnsi="Georgia" w:cs="Times New Roman"/>
          <w:color w:val="000000"/>
          <w:sz w:val="21"/>
          <w:szCs w:val="21"/>
        </w:rPr>
        <w:t>Explain the expected impact of the planned research and training on the career prospects of the experienced researcher after the fellowship. Which new competences will be acquired?</w:t>
      </w:r>
    </w:p>
    <w:p w14:paraId="4E3549EC" w14:textId="77777777" w:rsidR="00F01C72" w:rsidRPr="00F01C72" w:rsidRDefault="00F01C72" w:rsidP="00596E42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 xml:space="preserve">Describe how the new knowledge generated by the action will be disseminated and exploited, e.g. communicated, transferred into other research settings or, if appropriate, </w:t>
      </w:r>
      <w:proofErr w:type="spellStart"/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>commercialised</w:t>
      </w:r>
      <w:proofErr w:type="spellEnd"/>
      <w:r w:rsidRPr="00F01C72">
        <w:rPr>
          <w:rFonts w:ascii="Georgia" w:eastAsia="Times New Roman" w:hAnsi="Georgia" w:cs="Times New Roman"/>
          <w:color w:val="000000"/>
          <w:sz w:val="21"/>
          <w:szCs w:val="21"/>
        </w:rPr>
        <w:t xml:space="preserve">. </w:t>
      </w:r>
    </w:p>
    <w:p w14:paraId="6D61B72D" w14:textId="77777777" w:rsidR="00A667D5" w:rsidRDefault="00A667D5" w:rsidP="00A667D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</w:p>
    <w:p w14:paraId="58BD2E62" w14:textId="77777777" w:rsidR="00A667D5" w:rsidRDefault="00A667D5" w:rsidP="00A667D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Implementation</w:t>
      </w:r>
      <w:r w:rsidR="002F28AB">
        <w:rPr>
          <w:rFonts w:ascii="Georgia" w:eastAsia="Times New Roman" w:hAnsi="Georgia" w:cs="Times New Roman"/>
          <w:color w:val="000000"/>
          <w:sz w:val="21"/>
          <w:szCs w:val="21"/>
        </w:rPr>
        <w:t xml:space="preserve"> (around 50 words)</w:t>
      </w:r>
    </w:p>
    <w:p w14:paraId="6CA95B50" w14:textId="77777777" w:rsidR="00A667D5" w:rsidRDefault="00A667D5" w:rsidP="00A667D5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 w:rsidRPr="00A667D5">
        <w:rPr>
          <w:rFonts w:ascii="Georgia" w:eastAsia="Times New Roman" w:hAnsi="Georgia" w:cs="Times New Roman"/>
          <w:color w:val="000000"/>
          <w:sz w:val="21"/>
          <w:szCs w:val="21"/>
        </w:rPr>
        <w:t xml:space="preserve">List planned </w:t>
      </w:r>
      <w:proofErr w:type="spellStart"/>
      <w:r w:rsidRPr="00A667D5">
        <w:rPr>
          <w:rFonts w:ascii="Georgia" w:eastAsia="Times New Roman" w:hAnsi="Georgia" w:cs="Times New Roman"/>
          <w:color w:val="000000"/>
          <w:sz w:val="21"/>
          <w:szCs w:val="21"/>
        </w:rPr>
        <w:t>workpackages</w:t>
      </w:r>
      <w:proofErr w:type="spellEnd"/>
      <w:r>
        <w:rPr>
          <w:rFonts w:ascii="Georgia" w:eastAsia="Times New Roman" w:hAnsi="Georgia" w:cs="Times New Roman"/>
          <w:color w:val="000000"/>
          <w:sz w:val="21"/>
          <w:szCs w:val="21"/>
        </w:rPr>
        <w:t xml:space="preserve"> titles</w:t>
      </w:r>
    </w:p>
    <w:p w14:paraId="3820F39D" w14:textId="77777777" w:rsidR="005B0288" w:rsidRDefault="00A667D5" w:rsidP="008C017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t>List planned deliverables</w:t>
      </w:r>
    </w:p>
    <w:p w14:paraId="632EA912" w14:textId="696EA848" w:rsidR="00F520A6" w:rsidRPr="00F4386B" w:rsidRDefault="005B0288" w:rsidP="00F4386B">
      <w:pPr>
        <w:rPr>
          <w:rFonts w:ascii="Georgia" w:eastAsia="Times New Roman" w:hAnsi="Georgia" w:cs="Times New Roman"/>
          <w:color w:val="000000"/>
          <w:sz w:val="21"/>
          <w:szCs w:val="21"/>
        </w:rPr>
      </w:pPr>
      <w:r>
        <w:rPr>
          <w:rFonts w:ascii="Georgia" w:eastAsia="Times New Roman" w:hAnsi="Georgia" w:cs="Times New Roman"/>
          <w:color w:val="000000"/>
          <w:sz w:val="21"/>
          <w:szCs w:val="21"/>
        </w:rPr>
        <w:br w:type="page"/>
      </w:r>
      <w:r w:rsidRPr="005B0288">
        <w:rPr>
          <w:rFonts w:ascii="Georgia" w:eastAsia="Times New Roman" w:hAnsi="Georgia" w:cs="Times New Roman"/>
          <w:b/>
          <w:color w:val="000000"/>
          <w:sz w:val="21"/>
          <w:szCs w:val="21"/>
        </w:rPr>
        <w:lastRenderedPageBreak/>
        <w:t>Annex 1: Suggested Research Themes</w:t>
      </w:r>
      <w:r w:rsidR="00E31247">
        <w:rPr>
          <w:rFonts w:ascii="Georgia" w:eastAsia="Times New Roman" w:hAnsi="Georgia" w:cs="Times New Roman"/>
          <w:b/>
          <w:color w:val="000000"/>
          <w:sz w:val="21"/>
          <w:szCs w:val="21"/>
        </w:rPr>
        <w:t xml:space="preserve"> </w:t>
      </w:r>
    </w:p>
    <w:p w14:paraId="10190BFB" w14:textId="77777777" w:rsidR="00E31247" w:rsidRPr="00E0295B" w:rsidRDefault="00E31247" w:rsidP="00E31247">
      <w:pPr>
        <w:spacing w:after="0"/>
        <w:rPr>
          <w:b/>
        </w:rPr>
      </w:pPr>
      <w:r w:rsidRPr="00E0295B">
        <w:rPr>
          <w:b/>
        </w:rPr>
        <w:t>Research Themes</w:t>
      </w:r>
    </w:p>
    <w:p w14:paraId="2BED5A00" w14:textId="04DEB67E" w:rsidR="00E31247" w:rsidRPr="00E0295B" w:rsidRDefault="00B01738" w:rsidP="00E31247">
      <w:pPr>
        <w:spacing w:after="0" w:line="240" w:lineRule="auto"/>
      </w:pPr>
      <w:hyperlink r:id="rId9" w:history="1">
        <w:r w:rsidR="00E31247" w:rsidRPr="00E0295B">
          <w:rPr>
            <w:rStyle w:val="Hyperlink"/>
          </w:rPr>
          <w:t>Accounting</w:t>
        </w:r>
      </w:hyperlink>
    </w:p>
    <w:p w14:paraId="4BA28638" w14:textId="6C67B46B" w:rsidR="00E31247" w:rsidRPr="00E0295B" w:rsidRDefault="00236E0C" w:rsidP="00B01738">
      <w:pPr>
        <w:pStyle w:val="ListParagraph"/>
        <w:numPr>
          <w:ilvl w:val="0"/>
          <w:numId w:val="17"/>
        </w:numPr>
        <w:spacing w:after="0" w:line="240" w:lineRule="auto"/>
      </w:pPr>
      <w:r w:rsidRPr="00236E0C">
        <w:t>financial reporting frameworks and practices</w:t>
      </w:r>
    </w:p>
    <w:p w14:paraId="3503F27A" w14:textId="208F9EAA" w:rsidR="00E31247" w:rsidRDefault="00236E0C" w:rsidP="00B01738">
      <w:pPr>
        <w:pStyle w:val="ListParagraph"/>
        <w:numPr>
          <w:ilvl w:val="0"/>
          <w:numId w:val="17"/>
        </w:numPr>
        <w:spacing w:after="0" w:line="240" w:lineRule="auto"/>
      </w:pPr>
      <w:r w:rsidRPr="00236E0C">
        <w:t>the use of information for controlling organizations</w:t>
      </w:r>
      <w:r>
        <w:t xml:space="preserve"> and alliances</w:t>
      </w:r>
    </w:p>
    <w:p w14:paraId="58812194" w14:textId="114200F4" w:rsidR="00236E0C" w:rsidRPr="00E0295B" w:rsidRDefault="00236E0C" w:rsidP="00B01738">
      <w:pPr>
        <w:pStyle w:val="ListParagraph"/>
        <w:numPr>
          <w:ilvl w:val="0"/>
          <w:numId w:val="17"/>
        </w:numPr>
        <w:spacing w:after="0" w:line="240" w:lineRule="auto"/>
      </w:pPr>
      <w:r>
        <w:t>t</w:t>
      </w:r>
      <w:r w:rsidRPr="00236E0C">
        <w:t>he identification and measurement of audit quality</w:t>
      </w:r>
    </w:p>
    <w:p w14:paraId="737A0DE1" w14:textId="77777777" w:rsidR="00E31247" w:rsidRDefault="00E31247" w:rsidP="00E31247">
      <w:pPr>
        <w:spacing w:after="0" w:line="240" w:lineRule="auto"/>
      </w:pPr>
    </w:p>
    <w:p w14:paraId="2C736F98" w14:textId="42445ED3" w:rsidR="00E31247" w:rsidRPr="00E0295B" w:rsidRDefault="00B01738" w:rsidP="00E31247">
      <w:pPr>
        <w:spacing w:after="0" w:line="240" w:lineRule="auto"/>
      </w:pPr>
      <w:hyperlink r:id="rId10" w:history="1">
        <w:r w:rsidR="00E31247" w:rsidRPr="00E0295B">
          <w:rPr>
            <w:rStyle w:val="Hyperlink"/>
          </w:rPr>
          <w:t>Economic</w:t>
        </w:r>
        <w:r w:rsidR="00E31247">
          <w:rPr>
            <w:rStyle w:val="Hyperlink"/>
          </w:rPr>
          <w:t>s and Development Economics</w:t>
        </w:r>
      </w:hyperlink>
      <w:r w:rsidR="00E31247">
        <w:t xml:space="preserve"> </w:t>
      </w:r>
    </w:p>
    <w:p w14:paraId="638CE1A0" w14:textId="60E99F3C" w:rsidR="00E31247" w:rsidRPr="00E0295B" w:rsidRDefault="00E31247" w:rsidP="00B01738">
      <w:pPr>
        <w:pStyle w:val="ListParagraph"/>
        <w:numPr>
          <w:ilvl w:val="0"/>
          <w:numId w:val="18"/>
        </w:numPr>
        <w:spacing w:after="0" w:line="240" w:lineRule="auto"/>
      </w:pPr>
      <w:r w:rsidRPr="00E0295B">
        <w:t>the formation of human capital and labor market outcomes</w:t>
      </w:r>
    </w:p>
    <w:p w14:paraId="2EB894F0" w14:textId="747BD4F2" w:rsidR="00E31247" w:rsidRPr="00E0295B" w:rsidRDefault="00E31247" w:rsidP="00B01738">
      <w:pPr>
        <w:pStyle w:val="ListParagraph"/>
        <w:numPr>
          <w:ilvl w:val="0"/>
          <w:numId w:val="18"/>
        </w:numPr>
        <w:spacing w:after="0" w:line="240" w:lineRule="auto"/>
      </w:pPr>
      <w:r w:rsidRPr="00E0295B">
        <w:t>the economics, of health, disability and work</w:t>
      </w:r>
    </w:p>
    <w:p w14:paraId="7A367E8B" w14:textId="76A9F775" w:rsidR="00E31247" w:rsidRPr="00E0295B" w:rsidRDefault="00E31247" w:rsidP="00B01738">
      <w:pPr>
        <w:pStyle w:val="ListParagraph"/>
        <w:numPr>
          <w:ilvl w:val="0"/>
          <w:numId w:val="18"/>
        </w:numPr>
        <w:spacing w:after="0" w:line="240" w:lineRule="auto"/>
      </w:pPr>
      <w:r w:rsidRPr="00E0295B">
        <w:t>development, targeting and big data</w:t>
      </w:r>
    </w:p>
    <w:p w14:paraId="17A1A604" w14:textId="12E8A465" w:rsidR="00E31247" w:rsidRPr="00E0295B" w:rsidRDefault="00E31247" w:rsidP="00B01738">
      <w:pPr>
        <w:pStyle w:val="ListParagraph"/>
        <w:numPr>
          <w:ilvl w:val="0"/>
          <w:numId w:val="18"/>
        </w:numPr>
        <w:spacing w:after="0" w:line="240" w:lineRule="auto"/>
      </w:pPr>
      <w:r w:rsidRPr="00E0295B">
        <w:t>global and local food security: the poverty-nutrition-environment nexus</w:t>
      </w:r>
    </w:p>
    <w:p w14:paraId="2F6AA352" w14:textId="77777777" w:rsidR="00E31247" w:rsidRDefault="00E31247" w:rsidP="00E31247">
      <w:pPr>
        <w:spacing w:after="0" w:line="240" w:lineRule="auto"/>
      </w:pPr>
    </w:p>
    <w:p w14:paraId="29085FA6" w14:textId="07C0AD47" w:rsidR="00E31247" w:rsidRPr="00E0295B" w:rsidRDefault="00B01738" w:rsidP="00E31247">
      <w:pPr>
        <w:spacing w:after="0" w:line="240" w:lineRule="auto"/>
      </w:pPr>
      <w:hyperlink r:id="rId11" w:history="1">
        <w:r w:rsidR="00E31247" w:rsidRPr="00E0295B">
          <w:rPr>
            <w:rStyle w:val="Hyperlink"/>
          </w:rPr>
          <w:t xml:space="preserve">Econometrics and </w:t>
        </w:r>
        <w:r w:rsidR="00236E0C">
          <w:rPr>
            <w:rStyle w:val="Hyperlink"/>
          </w:rPr>
          <w:t>Data</w:t>
        </w:r>
      </w:hyperlink>
      <w:r w:rsidR="00236E0C">
        <w:rPr>
          <w:rStyle w:val="Hyperlink"/>
        </w:rPr>
        <w:t xml:space="preserve"> Science</w:t>
      </w:r>
    </w:p>
    <w:p w14:paraId="414A3B7F" w14:textId="4705BDC6" w:rsidR="00E31247" w:rsidRPr="00E0295B" w:rsidRDefault="00236E0C" w:rsidP="00B01738">
      <w:pPr>
        <w:pStyle w:val="ListParagraph"/>
        <w:numPr>
          <w:ilvl w:val="0"/>
          <w:numId w:val="19"/>
        </w:numPr>
        <w:spacing w:after="0" w:line="240" w:lineRule="auto"/>
      </w:pPr>
      <w:r w:rsidRPr="00236E0C">
        <w:t>methodology development for quantitative, statistical modeling of data</w:t>
      </w:r>
    </w:p>
    <w:p w14:paraId="57D948F5" w14:textId="41EAEB72" w:rsidR="00E31247" w:rsidRPr="00E0295B" w:rsidRDefault="00E31247" w:rsidP="00B01738">
      <w:pPr>
        <w:pStyle w:val="ListParagraph"/>
        <w:numPr>
          <w:ilvl w:val="0"/>
          <w:numId w:val="19"/>
        </w:numPr>
        <w:spacing w:after="0" w:line="240" w:lineRule="auto"/>
      </w:pPr>
      <w:r w:rsidRPr="00E0295B">
        <w:t>probability and stochastic processes</w:t>
      </w:r>
    </w:p>
    <w:p w14:paraId="45D0C654" w14:textId="77777777" w:rsidR="00E31247" w:rsidRDefault="00E31247" w:rsidP="00E31247">
      <w:pPr>
        <w:spacing w:after="0" w:line="240" w:lineRule="auto"/>
      </w:pPr>
    </w:p>
    <w:p w14:paraId="755570DC" w14:textId="45C6140E" w:rsidR="00E31247" w:rsidRPr="00E0295B" w:rsidRDefault="00B01738" w:rsidP="00E31247">
      <w:pPr>
        <w:spacing w:after="0" w:line="240" w:lineRule="auto"/>
      </w:pPr>
      <w:hyperlink r:id="rId12" w:history="1">
        <w:r w:rsidR="00E31247" w:rsidRPr="00FE6F1E">
          <w:rPr>
            <w:rStyle w:val="Hyperlink"/>
          </w:rPr>
          <w:t>Finance</w:t>
        </w:r>
      </w:hyperlink>
    </w:p>
    <w:p w14:paraId="69D79AC9" w14:textId="00FD5110" w:rsidR="00E31247" w:rsidRPr="00E0295B" w:rsidRDefault="00A64C96" w:rsidP="00B01738">
      <w:pPr>
        <w:pStyle w:val="ListParagraph"/>
        <w:numPr>
          <w:ilvl w:val="0"/>
          <w:numId w:val="20"/>
        </w:numPr>
        <w:spacing w:after="0" w:line="240" w:lineRule="auto"/>
      </w:pPr>
      <w:r w:rsidRPr="00A64C96">
        <w:t>Financial management and corporate finance</w:t>
      </w:r>
    </w:p>
    <w:p w14:paraId="0F59FC65" w14:textId="0685CC37" w:rsidR="00E31247" w:rsidRPr="00E0295B" w:rsidRDefault="00A64C96" w:rsidP="00B01738">
      <w:pPr>
        <w:pStyle w:val="ListParagraph"/>
        <w:numPr>
          <w:ilvl w:val="0"/>
          <w:numId w:val="20"/>
        </w:numPr>
        <w:spacing w:after="0" w:line="240" w:lineRule="auto"/>
      </w:pPr>
      <w:r w:rsidRPr="00A64C96">
        <w:t>Financial markets</w:t>
      </w:r>
    </w:p>
    <w:p w14:paraId="0A346D56" w14:textId="0574B30C" w:rsidR="00E31247" w:rsidRDefault="00A64C96" w:rsidP="00B01738">
      <w:pPr>
        <w:pStyle w:val="ListParagraph"/>
        <w:numPr>
          <w:ilvl w:val="0"/>
          <w:numId w:val="20"/>
        </w:numPr>
        <w:spacing w:after="0" w:line="240" w:lineRule="auto"/>
      </w:pPr>
      <w:r w:rsidRPr="00A64C96">
        <w:t>Banking and regulation</w:t>
      </w:r>
    </w:p>
    <w:p w14:paraId="037A8348" w14:textId="6E47C155" w:rsidR="00A64C96" w:rsidRPr="00E0295B" w:rsidRDefault="00A64C96" w:rsidP="00B01738">
      <w:pPr>
        <w:pStyle w:val="ListParagraph"/>
        <w:numPr>
          <w:ilvl w:val="0"/>
          <w:numId w:val="20"/>
        </w:numPr>
        <w:spacing w:after="0" w:line="240" w:lineRule="auto"/>
      </w:pPr>
      <w:r w:rsidRPr="00A64C96">
        <w:t>Behavioral Finance</w:t>
      </w:r>
    </w:p>
    <w:p w14:paraId="18532A07" w14:textId="77777777" w:rsidR="00E31247" w:rsidRDefault="00E31247" w:rsidP="00E31247">
      <w:pPr>
        <w:spacing w:after="0" w:line="240" w:lineRule="auto"/>
      </w:pPr>
    </w:p>
    <w:p w14:paraId="49800158" w14:textId="57236173" w:rsidR="00E31247" w:rsidRPr="00A64C96" w:rsidRDefault="00A64C96" w:rsidP="00E31247">
      <w:pPr>
        <w:spacing w:after="0" w:line="240" w:lineRule="auto"/>
        <w:rPr>
          <w:rStyle w:val="Hyperlink"/>
        </w:rPr>
      </w:pPr>
      <w:r>
        <w:fldChar w:fldCharType="begin"/>
      </w:r>
      <w:r>
        <w:instrText xml:space="preserve"> HYPERLINK "https://vu.nl/en/about-vu/research-institutes/kin-center-for-digital-innovation" </w:instrText>
      </w:r>
      <w:r>
        <w:fldChar w:fldCharType="separate"/>
      </w:r>
      <w:r w:rsidRPr="00A64C96">
        <w:rPr>
          <w:rStyle w:val="Hyperlink"/>
        </w:rPr>
        <w:t>KIN Center for Digital Innovation</w:t>
      </w:r>
    </w:p>
    <w:p w14:paraId="4EC06CA7" w14:textId="0059E580" w:rsidR="00E31247" w:rsidRPr="00E0295B" w:rsidRDefault="00A64C96" w:rsidP="00B01738">
      <w:pPr>
        <w:pStyle w:val="ListParagraph"/>
        <w:numPr>
          <w:ilvl w:val="0"/>
          <w:numId w:val="21"/>
        </w:numPr>
      </w:pPr>
      <w:r>
        <w:fldChar w:fldCharType="end"/>
      </w:r>
      <w:r w:rsidRPr="00A64C96">
        <w:t>Changing work and organizations in the digital age</w:t>
      </w:r>
    </w:p>
    <w:p w14:paraId="47151AC9" w14:textId="0D3B9831" w:rsidR="00E31247" w:rsidRDefault="00A64C96" w:rsidP="00B01738">
      <w:pPr>
        <w:pStyle w:val="ListParagraph"/>
        <w:numPr>
          <w:ilvl w:val="0"/>
          <w:numId w:val="21"/>
        </w:numPr>
        <w:spacing w:after="0" w:line="240" w:lineRule="auto"/>
      </w:pPr>
      <w:r w:rsidRPr="00A64C96">
        <w:t>Organizing for Digital Innovation</w:t>
      </w:r>
    </w:p>
    <w:p w14:paraId="3642BA21" w14:textId="432C3A5D" w:rsidR="00A64C96" w:rsidRPr="00E0295B" w:rsidRDefault="00A64C96" w:rsidP="00B01738">
      <w:pPr>
        <w:pStyle w:val="ListParagraph"/>
        <w:numPr>
          <w:ilvl w:val="0"/>
          <w:numId w:val="21"/>
        </w:numPr>
        <w:spacing w:after="0" w:line="240" w:lineRule="auto"/>
      </w:pPr>
      <w:r w:rsidRPr="00A64C96">
        <w:t>Managing Digital Transformation</w:t>
      </w:r>
    </w:p>
    <w:p w14:paraId="0FB15BE0" w14:textId="77777777" w:rsidR="00E31247" w:rsidRDefault="00E31247" w:rsidP="00E31247">
      <w:pPr>
        <w:spacing w:after="0" w:line="240" w:lineRule="auto"/>
      </w:pPr>
    </w:p>
    <w:p w14:paraId="221E6576" w14:textId="2575A550" w:rsidR="00E31247" w:rsidRPr="00E0295B" w:rsidRDefault="00B01738" w:rsidP="00E31247">
      <w:pPr>
        <w:spacing w:after="0" w:line="240" w:lineRule="auto"/>
      </w:pPr>
      <w:hyperlink r:id="rId13" w:history="1">
        <w:r w:rsidR="003E29FC">
          <w:rPr>
            <w:rStyle w:val="Hyperlink"/>
          </w:rPr>
          <w:t>Operations</w:t>
        </w:r>
        <w:r w:rsidR="00E31247" w:rsidRPr="00FE6F1E">
          <w:rPr>
            <w:rStyle w:val="Hyperlink"/>
          </w:rPr>
          <w:t xml:space="preserve"> Analytics</w:t>
        </w:r>
      </w:hyperlink>
    </w:p>
    <w:p w14:paraId="0327257B" w14:textId="4D40BF35" w:rsidR="00E31247" w:rsidRPr="00E0295B" w:rsidRDefault="003E29FC" w:rsidP="00B01738">
      <w:pPr>
        <w:pStyle w:val="ListParagraph"/>
        <w:numPr>
          <w:ilvl w:val="0"/>
          <w:numId w:val="22"/>
        </w:numPr>
        <w:spacing w:after="0" w:line="240" w:lineRule="auto"/>
      </w:pPr>
      <w:r w:rsidRPr="003E29FC">
        <w:t>Logistics and Supply Chain Management</w:t>
      </w:r>
    </w:p>
    <w:p w14:paraId="0FD58959" w14:textId="0FF0B931" w:rsidR="00E31247" w:rsidRPr="00E0295B" w:rsidRDefault="003E29FC" w:rsidP="00B01738">
      <w:pPr>
        <w:pStyle w:val="ListParagraph"/>
        <w:numPr>
          <w:ilvl w:val="0"/>
          <w:numId w:val="22"/>
        </w:numPr>
        <w:spacing w:after="0" w:line="240" w:lineRule="auto"/>
      </w:pPr>
      <w:r w:rsidRPr="003E29FC">
        <w:t>Sustainability and Networks</w:t>
      </w:r>
    </w:p>
    <w:p w14:paraId="0E02CE84" w14:textId="77777777" w:rsidR="00E31247" w:rsidRDefault="00E31247" w:rsidP="00E31247">
      <w:pPr>
        <w:spacing w:after="0" w:line="240" w:lineRule="auto"/>
      </w:pPr>
    </w:p>
    <w:p w14:paraId="1CB94465" w14:textId="0B6A32B2" w:rsidR="00E31247" w:rsidRPr="00E0295B" w:rsidRDefault="00B01738" w:rsidP="00E31247">
      <w:pPr>
        <w:spacing w:after="0" w:line="240" w:lineRule="auto"/>
      </w:pPr>
      <w:hyperlink r:id="rId14" w:history="1">
        <w:r w:rsidR="00E31247" w:rsidRPr="00FE6F1E">
          <w:rPr>
            <w:rStyle w:val="Hyperlink"/>
          </w:rPr>
          <w:t>Management and Organization</w:t>
        </w:r>
      </w:hyperlink>
    </w:p>
    <w:p w14:paraId="0A819124" w14:textId="36030DD1" w:rsidR="00E31247" w:rsidRPr="00E0295B" w:rsidRDefault="00292693" w:rsidP="00B01738">
      <w:pPr>
        <w:pStyle w:val="ListParagraph"/>
        <w:numPr>
          <w:ilvl w:val="0"/>
          <w:numId w:val="23"/>
        </w:numPr>
        <w:spacing w:after="0" w:line="240" w:lineRule="auto"/>
      </w:pPr>
      <w:r w:rsidRPr="00E0295B">
        <w:t>organizational</w:t>
      </w:r>
      <w:r w:rsidR="00E31247" w:rsidRPr="00E0295B">
        <w:t xml:space="preserve"> </w:t>
      </w:r>
      <w:r w:rsidRPr="00E0295B">
        <w:t>behavior</w:t>
      </w:r>
      <w:r w:rsidR="00E31247" w:rsidRPr="00E0295B">
        <w:t xml:space="preserve"> and </w:t>
      </w:r>
      <w:r>
        <w:t>Human Resource Management</w:t>
      </w:r>
    </w:p>
    <w:p w14:paraId="27A9B944" w14:textId="588C48A7" w:rsidR="00E31247" w:rsidRPr="00E0295B" w:rsidRDefault="00E31247" w:rsidP="00B01738">
      <w:pPr>
        <w:pStyle w:val="ListParagraph"/>
        <w:numPr>
          <w:ilvl w:val="0"/>
          <w:numId w:val="23"/>
        </w:numPr>
        <w:spacing w:after="0" w:line="240" w:lineRule="auto"/>
      </w:pPr>
      <w:r w:rsidRPr="00E0295B">
        <w:t>entrepreneurship</w:t>
      </w:r>
    </w:p>
    <w:p w14:paraId="35353F78" w14:textId="42DEF15D" w:rsidR="00E31247" w:rsidRDefault="00E31247" w:rsidP="00B01738">
      <w:pPr>
        <w:pStyle w:val="ListParagraph"/>
        <w:numPr>
          <w:ilvl w:val="0"/>
          <w:numId w:val="23"/>
        </w:numPr>
        <w:spacing w:after="0" w:line="240" w:lineRule="auto"/>
      </w:pPr>
      <w:r w:rsidRPr="00E0295B">
        <w:t>strateg</w:t>
      </w:r>
      <w:r w:rsidR="00292693">
        <w:t>ic management</w:t>
      </w:r>
    </w:p>
    <w:p w14:paraId="02318B02" w14:textId="5375E990" w:rsidR="00292693" w:rsidRPr="00E0295B" w:rsidRDefault="00292693" w:rsidP="00B01738">
      <w:pPr>
        <w:pStyle w:val="ListParagraph"/>
        <w:numPr>
          <w:ilvl w:val="0"/>
          <w:numId w:val="23"/>
        </w:numPr>
        <w:spacing w:after="0" w:line="240" w:lineRule="auto"/>
      </w:pPr>
      <w:r>
        <w:t>Organizational theory</w:t>
      </w:r>
    </w:p>
    <w:p w14:paraId="56D0A94C" w14:textId="77777777" w:rsidR="00E31247" w:rsidRDefault="00E31247" w:rsidP="00E31247">
      <w:pPr>
        <w:spacing w:after="0" w:line="240" w:lineRule="auto"/>
      </w:pPr>
    </w:p>
    <w:p w14:paraId="1DFBA61F" w14:textId="77777777" w:rsidR="00E31247" w:rsidRPr="00E0295B" w:rsidRDefault="00B01738" w:rsidP="00E31247">
      <w:pPr>
        <w:spacing w:after="0" w:line="240" w:lineRule="auto"/>
      </w:pPr>
      <w:hyperlink r:id="rId15" w:history="1">
        <w:r w:rsidR="00E31247" w:rsidRPr="00FE6F1E">
          <w:rPr>
            <w:rStyle w:val="Hyperlink"/>
          </w:rPr>
          <w:t>Marketing</w:t>
        </w:r>
      </w:hyperlink>
    </w:p>
    <w:p w14:paraId="5A20C11C" w14:textId="57651146" w:rsidR="00E31247" w:rsidRPr="00E0295B" w:rsidRDefault="00E31247" w:rsidP="00B01738">
      <w:pPr>
        <w:pStyle w:val="ListParagraph"/>
        <w:numPr>
          <w:ilvl w:val="0"/>
          <w:numId w:val="24"/>
        </w:numPr>
        <w:spacing w:after="0" w:line="240" w:lineRule="auto"/>
      </w:pPr>
      <w:r w:rsidRPr="00E0295B">
        <w:t>consumer behavior</w:t>
      </w:r>
    </w:p>
    <w:p w14:paraId="359D44CF" w14:textId="6D6C8B3D" w:rsidR="00E31247" w:rsidRDefault="00E31247" w:rsidP="00B01738">
      <w:pPr>
        <w:pStyle w:val="ListParagraph"/>
        <w:numPr>
          <w:ilvl w:val="0"/>
          <w:numId w:val="24"/>
        </w:numPr>
        <w:spacing w:after="0" w:line="240" w:lineRule="auto"/>
      </w:pPr>
      <w:r w:rsidRPr="00E0295B">
        <w:t>marketing strategy</w:t>
      </w:r>
    </w:p>
    <w:p w14:paraId="5AFDBC78" w14:textId="78511243" w:rsidR="00B01738" w:rsidRPr="00E0295B" w:rsidRDefault="00B01738" w:rsidP="00B01738">
      <w:pPr>
        <w:pStyle w:val="ListParagraph"/>
        <w:numPr>
          <w:ilvl w:val="0"/>
          <w:numId w:val="24"/>
        </w:numPr>
        <w:spacing w:after="0" w:line="240" w:lineRule="auto"/>
      </w:pPr>
      <w:r>
        <w:t>marketing modeling</w:t>
      </w:r>
    </w:p>
    <w:p w14:paraId="6D6599C8" w14:textId="77777777" w:rsidR="00E31247" w:rsidRDefault="00E31247" w:rsidP="00E31247">
      <w:pPr>
        <w:spacing w:after="0" w:line="240" w:lineRule="auto"/>
      </w:pPr>
    </w:p>
    <w:p w14:paraId="6DC96CAA" w14:textId="251081E4" w:rsidR="00E31247" w:rsidRPr="00E0295B" w:rsidRDefault="00B01738" w:rsidP="00E31247">
      <w:pPr>
        <w:spacing w:after="0" w:line="240" w:lineRule="auto"/>
      </w:pPr>
      <w:hyperlink r:id="rId16" w:history="1">
        <w:r w:rsidR="00E31247" w:rsidRPr="00FE6F1E">
          <w:rPr>
            <w:rStyle w:val="Hyperlink"/>
          </w:rPr>
          <w:t>Spatial Economics</w:t>
        </w:r>
      </w:hyperlink>
    </w:p>
    <w:p w14:paraId="635A9BE2" w14:textId="712B5471" w:rsidR="00E31247" w:rsidRPr="00E0295B" w:rsidRDefault="00E31247" w:rsidP="00B01738">
      <w:pPr>
        <w:pStyle w:val="ListParagraph"/>
        <w:numPr>
          <w:ilvl w:val="0"/>
          <w:numId w:val="25"/>
        </w:numPr>
        <w:spacing w:after="0" w:line="240" w:lineRule="auto"/>
      </w:pPr>
      <w:r w:rsidRPr="00E0295B">
        <w:lastRenderedPageBreak/>
        <w:t xml:space="preserve">urban and regional </w:t>
      </w:r>
      <w:r w:rsidR="00B01738">
        <w:t>dynamics</w:t>
      </w:r>
    </w:p>
    <w:p w14:paraId="261B1D1F" w14:textId="73B0508D" w:rsidR="00E31247" w:rsidRPr="00E0295B" w:rsidRDefault="00E31247" w:rsidP="00B01738">
      <w:pPr>
        <w:pStyle w:val="ListParagraph"/>
        <w:numPr>
          <w:ilvl w:val="0"/>
          <w:numId w:val="25"/>
        </w:numPr>
        <w:spacing w:after="0" w:line="240" w:lineRule="auto"/>
      </w:pPr>
      <w:r w:rsidRPr="00E0295B">
        <w:t>transport economics</w:t>
      </w:r>
    </w:p>
    <w:p w14:paraId="7938F6F0" w14:textId="432D7332" w:rsidR="00E31247" w:rsidRDefault="00E31247" w:rsidP="00B01738">
      <w:pPr>
        <w:pStyle w:val="ListParagraph"/>
        <w:numPr>
          <w:ilvl w:val="0"/>
          <w:numId w:val="25"/>
        </w:numPr>
        <w:spacing w:after="0" w:line="240" w:lineRule="auto"/>
      </w:pPr>
      <w:r w:rsidRPr="00E0295B">
        <w:t xml:space="preserve">environmental </w:t>
      </w:r>
      <w:r w:rsidR="00B01738">
        <w:t xml:space="preserve">and resources </w:t>
      </w:r>
      <w:r w:rsidRPr="00E0295B">
        <w:t xml:space="preserve">economics </w:t>
      </w:r>
    </w:p>
    <w:p w14:paraId="5153EEDF" w14:textId="1F1C0F03" w:rsidR="00B01738" w:rsidRPr="00E0295B" w:rsidRDefault="00B01738" w:rsidP="00B01738">
      <w:pPr>
        <w:pStyle w:val="ListParagraph"/>
        <w:numPr>
          <w:ilvl w:val="0"/>
          <w:numId w:val="25"/>
        </w:numPr>
        <w:spacing w:after="0" w:line="240" w:lineRule="auto"/>
      </w:pPr>
      <w:r>
        <w:t>land use</w:t>
      </w:r>
    </w:p>
    <w:p w14:paraId="19665CBC" w14:textId="77777777" w:rsidR="002C5311" w:rsidRPr="00533B9A" w:rsidRDefault="002C5311" w:rsidP="00E31247">
      <w:pPr>
        <w:spacing w:after="0"/>
        <w:rPr>
          <w:rFonts w:ascii="Georgia" w:eastAsia="Times New Roman" w:hAnsi="Georgia" w:cs="Times New Roman"/>
          <w:color w:val="000000"/>
          <w:sz w:val="21"/>
          <w:szCs w:val="21"/>
        </w:rPr>
      </w:pPr>
    </w:p>
    <w:sectPr w:rsidR="002C5311" w:rsidRPr="00533B9A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CE6C9" w14:textId="77777777" w:rsidR="00F07891" w:rsidRDefault="00F07891" w:rsidP="00D807A0">
      <w:pPr>
        <w:spacing w:after="0" w:line="240" w:lineRule="auto"/>
      </w:pPr>
      <w:r>
        <w:separator/>
      </w:r>
    </w:p>
  </w:endnote>
  <w:endnote w:type="continuationSeparator" w:id="0">
    <w:p w14:paraId="70C3FD3A" w14:textId="77777777" w:rsidR="00F07891" w:rsidRDefault="00F07891" w:rsidP="00D8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6268" w14:textId="77777777" w:rsidR="00F07891" w:rsidRDefault="00F07891" w:rsidP="00D807A0">
      <w:pPr>
        <w:spacing w:after="0" w:line="240" w:lineRule="auto"/>
      </w:pPr>
      <w:r>
        <w:separator/>
      </w:r>
    </w:p>
  </w:footnote>
  <w:footnote w:type="continuationSeparator" w:id="0">
    <w:p w14:paraId="0ACC2452" w14:textId="77777777" w:rsidR="00F07891" w:rsidRDefault="00F07891" w:rsidP="00D807A0">
      <w:pPr>
        <w:spacing w:after="0" w:line="240" w:lineRule="auto"/>
      </w:pPr>
      <w:r>
        <w:continuationSeparator/>
      </w:r>
    </w:p>
  </w:footnote>
  <w:footnote w:id="1">
    <w:p w14:paraId="6EBCE036" w14:textId="77777777" w:rsidR="002F28AB" w:rsidRPr="00451907" w:rsidRDefault="002F28AB" w:rsidP="002F28AB">
      <w:pPr>
        <w:pStyle w:val="FootnoteText"/>
        <w:rPr>
          <w:rFonts w:ascii="Georgia" w:hAnsi="Georgia"/>
          <w:sz w:val="16"/>
          <w:szCs w:val="16"/>
        </w:rPr>
      </w:pPr>
      <w:r w:rsidRPr="00451907">
        <w:rPr>
          <w:rStyle w:val="FootnoteReference"/>
          <w:rFonts w:ascii="Georgia" w:hAnsi="Georgia"/>
          <w:sz w:val="16"/>
          <w:szCs w:val="16"/>
        </w:rPr>
        <w:footnoteRef/>
      </w:r>
      <w:r w:rsidRPr="00451907">
        <w:rPr>
          <w:rFonts w:ascii="Georgia" w:hAnsi="Georgia"/>
          <w:sz w:val="16"/>
          <w:szCs w:val="16"/>
        </w:rPr>
        <w:t xml:space="preserve"> Please indicate your choice</w:t>
      </w:r>
    </w:p>
  </w:footnote>
  <w:footnote w:id="2">
    <w:p w14:paraId="5EF25BDF" w14:textId="77777777" w:rsidR="00A8276A" w:rsidRPr="00451907" w:rsidRDefault="00A8276A">
      <w:pPr>
        <w:pStyle w:val="FootnoteText"/>
        <w:rPr>
          <w:rFonts w:ascii="Georgia" w:hAnsi="Georgia"/>
          <w:sz w:val="16"/>
          <w:szCs w:val="16"/>
        </w:rPr>
      </w:pPr>
      <w:r w:rsidRPr="00451907">
        <w:rPr>
          <w:rStyle w:val="FootnoteReference"/>
          <w:rFonts w:ascii="Georgia" w:hAnsi="Georgia"/>
          <w:sz w:val="16"/>
          <w:szCs w:val="16"/>
        </w:rPr>
        <w:footnoteRef/>
      </w:r>
      <w:r w:rsidRPr="00451907">
        <w:rPr>
          <w:rFonts w:ascii="Georgia" w:hAnsi="Georgia"/>
          <w:sz w:val="16"/>
          <w:szCs w:val="16"/>
        </w:rPr>
        <w:t xml:space="preserve"> Please choose from list of themes</w:t>
      </w:r>
      <w:r w:rsidR="004873B0">
        <w:rPr>
          <w:rFonts w:ascii="Georgia" w:hAnsi="Georgia"/>
          <w:sz w:val="16"/>
          <w:szCs w:val="16"/>
        </w:rPr>
        <w:t xml:space="preserve"> in Annex I</w:t>
      </w:r>
      <w:r w:rsidR="00647597">
        <w:rPr>
          <w:rFonts w:ascii="Georgia" w:hAnsi="Georgia"/>
          <w:sz w:val="16"/>
          <w:szCs w:val="16"/>
        </w:rPr>
        <w:t xml:space="preserve"> in this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930B" w14:textId="77777777" w:rsidR="002C5311" w:rsidRDefault="00EA211D" w:rsidP="002C5311">
    <w:pPr>
      <w:spacing w:after="0" w:line="240" w:lineRule="auto"/>
      <w:jc w:val="right"/>
      <w:rPr>
        <w:b/>
        <w:i/>
        <w:sz w:val="18"/>
        <w:szCs w:val="18"/>
      </w:rPr>
    </w:pPr>
    <w:r>
      <w:rPr>
        <w:noProof/>
        <w:lang w:val="nl-NL" w:eastAsia="nl-NL"/>
      </w:rPr>
      <w:drawing>
        <wp:inline distT="0" distB="0" distL="0" distR="0" wp14:anchorId="7F5F3F90" wp14:editId="0416836F">
          <wp:extent cx="2524091" cy="511829"/>
          <wp:effectExtent l="0" t="0" r="0" b="2540"/>
          <wp:docPr id="2" name="Picture 2" descr="H:\Documents\HadewijchF\Algemeen\Logo VU\SBE logo\Logo SBE e-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HadewijchF\Algemeen\Logo VU\SBE logo\Logo SBE e-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23" cy="51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311" w:rsidRPr="002C5311">
      <w:rPr>
        <w:b/>
        <w:i/>
        <w:sz w:val="18"/>
        <w:szCs w:val="18"/>
      </w:rPr>
      <w:t xml:space="preserve"> </w:t>
    </w:r>
  </w:p>
  <w:p w14:paraId="3F93DBAC" w14:textId="45DE3B32" w:rsidR="002C5311" w:rsidRPr="00682A09" w:rsidRDefault="002C5311" w:rsidP="002C5311">
    <w:pPr>
      <w:spacing w:after="0" w:line="240" w:lineRule="auto"/>
      <w:jc w:val="right"/>
      <w:rPr>
        <w:b/>
        <w:i/>
        <w:sz w:val="18"/>
        <w:szCs w:val="18"/>
      </w:rPr>
    </w:pPr>
    <w:r w:rsidRPr="00682A09">
      <w:rPr>
        <w:b/>
        <w:i/>
        <w:sz w:val="18"/>
        <w:szCs w:val="18"/>
      </w:rPr>
      <w:t xml:space="preserve">Marie Curie Individual Fellowships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C1148"/>
    <w:multiLevelType w:val="hybridMultilevel"/>
    <w:tmpl w:val="D26C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837B0"/>
    <w:multiLevelType w:val="hybridMultilevel"/>
    <w:tmpl w:val="25CEA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70A64"/>
    <w:multiLevelType w:val="hybridMultilevel"/>
    <w:tmpl w:val="15608C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1D1A9B"/>
    <w:multiLevelType w:val="hybridMultilevel"/>
    <w:tmpl w:val="4E78D9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82E"/>
    <w:multiLevelType w:val="hybridMultilevel"/>
    <w:tmpl w:val="ACE69426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B96417"/>
    <w:multiLevelType w:val="hybridMultilevel"/>
    <w:tmpl w:val="0FC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376F"/>
    <w:multiLevelType w:val="hybridMultilevel"/>
    <w:tmpl w:val="C83EA7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43C6"/>
    <w:multiLevelType w:val="hybridMultilevel"/>
    <w:tmpl w:val="ECDAE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3323E2"/>
    <w:multiLevelType w:val="hybridMultilevel"/>
    <w:tmpl w:val="A5AC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22768"/>
    <w:multiLevelType w:val="hybridMultilevel"/>
    <w:tmpl w:val="173E15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330AD"/>
    <w:multiLevelType w:val="hybridMultilevel"/>
    <w:tmpl w:val="2D62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C634D"/>
    <w:multiLevelType w:val="hybridMultilevel"/>
    <w:tmpl w:val="BA7E21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7D52"/>
    <w:multiLevelType w:val="hybridMultilevel"/>
    <w:tmpl w:val="CF8AA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90C68"/>
    <w:multiLevelType w:val="hybridMultilevel"/>
    <w:tmpl w:val="4D2607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87BF0"/>
    <w:multiLevelType w:val="hybridMultilevel"/>
    <w:tmpl w:val="F22E76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07BDC"/>
    <w:multiLevelType w:val="hybridMultilevel"/>
    <w:tmpl w:val="479E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3557A"/>
    <w:multiLevelType w:val="hybridMultilevel"/>
    <w:tmpl w:val="DB84D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3C5FE7"/>
    <w:multiLevelType w:val="hybridMultilevel"/>
    <w:tmpl w:val="C14C23E0"/>
    <w:lvl w:ilvl="0" w:tplc="D4ECF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36B65"/>
    <w:multiLevelType w:val="hybridMultilevel"/>
    <w:tmpl w:val="BDB8B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FF6BED"/>
    <w:multiLevelType w:val="hybridMultilevel"/>
    <w:tmpl w:val="789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51360"/>
    <w:multiLevelType w:val="hybridMultilevel"/>
    <w:tmpl w:val="D6562C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40914"/>
    <w:multiLevelType w:val="hybridMultilevel"/>
    <w:tmpl w:val="E034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F7195"/>
    <w:multiLevelType w:val="hybridMultilevel"/>
    <w:tmpl w:val="5ED6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868F2"/>
    <w:multiLevelType w:val="hybridMultilevel"/>
    <w:tmpl w:val="C1D6B0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2"/>
  </w:num>
  <w:num w:numId="9">
    <w:abstractNumId w:val="11"/>
  </w:num>
  <w:num w:numId="10">
    <w:abstractNumId w:val="23"/>
  </w:num>
  <w:num w:numId="11">
    <w:abstractNumId w:val="20"/>
  </w:num>
  <w:num w:numId="12">
    <w:abstractNumId w:val="9"/>
  </w:num>
  <w:num w:numId="13">
    <w:abstractNumId w:val="17"/>
  </w:num>
  <w:num w:numId="14">
    <w:abstractNumId w:val="18"/>
  </w:num>
  <w:num w:numId="15">
    <w:abstractNumId w:val="8"/>
  </w:num>
  <w:num w:numId="16">
    <w:abstractNumId w:val="4"/>
  </w:num>
  <w:num w:numId="17">
    <w:abstractNumId w:val="2"/>
  </w:num>
  <w:num w:numId="18">
    <w:abstractNumId w:val="15"/>
  </w:num>
  <w:num w:numId="19">
    <w:abstractNumId w:val="19"/>
  </w:num>
  <w:num w:numId="20">
    <w:abstractNumId w:val="21"/>
  </w:num>
  <w:num w:numId="21">
    <w:abstractNumId w:val="7"/>
  </w:num>
  <w:num w:numId="22">
    <w:abstractNumId w:val="24"/>
  </w:num>
  <w:num w:numId="23">
    <w:abstractNumId w:val="12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7A0"/>
    <w:rsid w:val="000E1B9F"/>
    <w:rsid w:val="000E36A1"/>
    <w:rsid w:val="001E1B83"/>
    <w:rsid w:val="00236E0C"/>
    <w:rsid w:val="00292693"/>
    <w:rsid w:val="002C5311"/>
    <w:rsid w:val="002F28AB"/>
    <w:rsid w:val="002F6877"/>
    <w:rsid w:val="003B2D06"/>
    <w:rsid w:val="003E29FC"/>
    <w:rsid w:val="00422C49"/>
    <w:rsid w:val="00451907"/>
    <w:rsid w:val="004778C6"/>
    <w:rsid w:val="004873B0"/>
    <w:rsid w:val="004F698E"/>
    <w:rsid w:val="00533B9A"/>
    <w:rsid w:val="00596E42"/>
    <w:rsid w:val="005B0288"/>
    <w:rsid w:val="005C02F4"/>
    <w:rsid w:val="00631F70"/>
    <w:rsid w:val="00647597"/>
    <w:rsid w:val="007B64EB"/>
    <w:rsid w:val="008C0171"/>
    <w:rsid w:val="00912098"/>
    <w:rsid w:val="009458B4"/>
    <w:rsid w:val="00A64C96"/>
    <w:rsid w:val="00A667D5"/>
    <w:rsid w:val="00A8276A"/>
    <w:rsid w:val="00A91745"/>
    <w:rsid w:val="00B01738"/>
    <w:rsid w:val="00D10EAF"/>
    <w:rsid w:val="00D32E02"/>
    <w:rsid w:val="00D807A0"/>
    <w:rsid w:val="00E31247"/>
    <w:rsid w:val="00EA211D"/>
    <w:rsid w:val="00EC3A5F"/>
    <w:rsid w:val="00EF1BEF"/>
    <w:rsid w:val="00F01C72"/>
    <w:rsid w:val="00F07891"/>
    <w:rsid w:val="00F4386B"/>
    <w:rsid w:val="00F520A6"/>
    <w:rsid w:val="00F7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F79ADA"/>
  <w15:docId w15:val="{EFF19E86-11C7-437B-83BB-04F9AD49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-required2">
    <w:name w:val="form-required2"/>
    <w:basedOn w:val="DefaultParagraphFont"/>
    <w:rsid w:val="00D807A0"/>
    <w:rPr>
      <w:color w:val="FF000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07A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07A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07A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07A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7A0"/>
  </w:style>
  <w:style w:type="paragraph" w:styleId="Footer">
    <w:name w:val="footer"/>
    <w:basedOn w:val="Normal"/>
    <w:link w:val="FooterChar"/>
    <w:uiPriority w:val="99"/>
    <w:unhideWhenUsed/>
    <w:rsid w:val="00D8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7A0"/>
  </w:style>
  <w:style w:type="paragraph" w:styleId="BalloonText">
    <w:name w:val="Balloon Text"/>
    <w:basedOn w:val="Normal"/>
    <w:link w:val="BalloonTextChar"/>
    <w:uiPriority w:val="99"/>
    <w:semiHidden/>
    <w:unhideWhenUsed/>
    <w:rsid w:val="00A8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6A"/>
    <w:rPr>
      <w:rFonts w:ascii="Tahoma" w:hAnsi="Tahoma" w:cs="Tahoma"/>
      <w:sz w:val="16"/>
      <w:szCs w:val="16"/>
    </w:rPr>
  </w:style>
  <w:style w:type="paragraph" w:styleId="FootnoteText">
    <w:name w:val="footnote text"/>
    <w:aliases w:val="Schriftart: 9 pt,Schriftart: 10 pt,Schriftart: 8 pt,WB-Fußnotentext,fn,footnote text,Footnotes,Footnote ak,FoodNote,ft,Footnote text,Footnote,Footnote Text Char1 Char Char,Footnote Text Char1 Char,Reference,Fußnote,f"/>
    <w:basedOn w:val="Normal"/>
    <w:link w:val="FootnoteTextChar"/>
    <w:uiPriority w:val="99"/>
    <w:unhideWhenUsed/>
    <w:rsid w:val="00A82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chriftart: 9 pt Char1,Schriftart: 10 pt Char1,Schriftart: 8 pt Char1,WB-Fußnotentext Char1,fn Char1,footnote text Char1,Footnotes Char1,Footnote ak Char1,FoodNote Char1,ft Char1,Footnote text Char,Footnote Char,Reference Char,f Char"/>
    <w:basedOn w:val="DefaultParagraphFont"/>
    <w:link w:val="FootnoteText"/>
    <w:uiPriority w:val="99"/>
    <w:semiHidden/>
    <w:rsid w:val="00A8276A"/>
    <w:rPr>
      <w:sz w:val="20"/>
      <w:szCs w:val="20"/>
    </w:rPr>
  </w:style>
  <w:style w:type="character" w:styleId="FootnoteReference">
    <w:name w:val="footnote reference"/>
    <w:aliases w:val="Footnote symbol,Times 10 Point,Exposant 3 Point, Exposant 3 Point,Footnote reference number,Ref,de nota al pie,note TESI,SUPERS,EN Footnote text,EN Footnote Reference,Footnote Reference_LVL6,Footnote Reference_LVL61,Footnote number,fr"/>
    <w:basedOn w:val="DefaultParagraphFont"/>
    <w:uiPriority w:val="99"/>
    <w:unhideWhenUsed/>
    <w:rsid w:val="00A8276A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276A"/>
    <w:pPr>
      <w:ind w:left="720"/>
      <w:contextualSpacing/>
    </w:pPr>
  </w:style>
  <w:style w:type="paragraph" w:customStyle="1" w:styleId="Default">
    <w:name w:val="Default"/>
    <w:rsid w:val="00F01C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rsid w:val="00F01C72"/>
    <w:rPr>
      <w:color w:val="0000FF"/>
      <w:u w:val="single"/>
    </w:rPr>
  </w:style>
  <w:style w:type="character" w:customStyle="1" w:styleId="FootnoteTextChar1">
    <w:name w:val="Footnote Text Char1"/>
    <w:aliases w:val="Schriftart: 9 pt Char,Schriftart: 10 pt Char,Schriftart: 8 pt Char,WB-Fußnotentext Char,fn Char,footnote text Char,Footnotes Char,Footnote ak Char,Footnote Text Char Char,FoodNote Char,ft Char,Footnote text Char1,Footnote Char1"/>
    <w:locked/>
    <w:rsid w:val="00F01C72"/>
    <w:rPr>
      <w:lang w:val="en-GB" w:eastAsia="en-GB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E1B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6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899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2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342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8784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80597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77357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764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89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414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442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086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550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89903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33241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87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45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33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912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62728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40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56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488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2313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568381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10917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93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83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867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07126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23624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748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72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8803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20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191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715856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9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49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175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50556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39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84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049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246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789923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9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4276059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65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657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96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6787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76530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48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8263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66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302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6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8886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84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52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office.sbe@vu.nl" TargetMode="External"/><Relationship Id="rId13" Type="http://schemas.openxmlformats.org/officeDocument/2006/relationships/hyperlink" Target="https://vu.nl/en/about-vu/faculties/school-of-business-and-economics/departments/operations-analytic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u.nl/en/about-vu/faculties/school-of-business-and-economics/departments/financ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u.nl/en/about-vu/research-institutes/research-institute/departments/department-of-spatial-economi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about-vu/faculties/school-of-business-and-economics/departments/econometrics-and-data-sci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e.vu.nl/nl/afdelingen-en-instituten/marketing" TargetMode="External"/><Relationship Id="rId10" Type="http://schemas.openxmlformats.org/officeDocument/2006/relationships/hyperlink" Target="https://vu.nl/en/about-vu/faculties/school-of-business-and-economics/departments/economic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u.nl/en/about-vu/faculties/school-of-business-and-economics/departments/accounting" TargetMode="External"/><Relationship Id="rId14" Type="http://schemas.openxmlformats.org/officeDocument/2006/relationships/hyperlink" Target="https://vu.nl/en/about-vu/faculties/school-of-business-and-economics/departments/management-organiza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C68D-6C1F-4FA2-95B1-9B151144D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888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Delft, H.T. van</dc:creator>
  <cp:lastModifiedBy>Putter, K.A.M.</cp:lastModifiedBy>
  <cp:revision>6</cp:revision>
  <dcterms:created xsi:type="dcterms:W3CDTF">2021-09-09T08:28:00Z</dcterms:created>
  <dcterms:modified xsi:type="dcterms:W3CDTF">2021-09-09T09:14:00Z</dcterms:modified>
</cp:coreProperties>
</file>