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6363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6363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DB09C2A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may be </w:t>
      </w:r>
      <w:r w:rsidRPr="00B81AF7">
        <w:rPr>
          <w:rFonts w:ascii="Verdana" w:hAnsi="Verdana"/>
          <w:sz w:val="16"/>
          <w:szCs w:val="16"/>
          <w:lang w:val="en-GB"/>
        </w:rPr>
        <w:t xml:space="preserve">accepted, </w:t>
      </w:r>
      <w:r w:rsidRPr="00B81AF7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B81AF7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B81AF7">
        <w:rPr>
          <w:rFonts w:ascii="Verdana" w:hAnsi="Verdana" w:cs="Calibri"/>
          <w:sz w:val="16"/>
          <w:szCs w:val="16"/>
          <w:lang w:val="en-GB"/>
        </w:rPr>
        <w:t>.</w:t>
      </w:r>
      <w:r w:rsidR="00131D6D" w:rsidRPr="00B81AF7">
        <w:rPr>
          <w:rFonts w:ascii="Verdana" w:hAnsi="Verdana" w:cs="Calibri"/>
          <w:sz w:val="16"/>
          <w:szCs w:val="16"/>
          <w:lang w:val="en-GB"/>
        </w:rPr>
        <w:t xml:space="preserve"> Certificates of attendance can be provided electronically or through any other means accessible to the staff member and the sending institution.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 Plokker">
    <w15:presenceInfo w15:providerId="AD" w15:userId="S-1-5-21-1974148233-1022446689-624655392-1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5C0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63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5AD0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1AF7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CCF"/>
    <w:rsid w:val="00D8798B"/>
    <w:rsid w:val="00D91DFA"/>
    <w:rsid w:val="00D93E20"/>
    <w:rsid w:val="00D95648"/>
    <w:rsid w:val="00D9680C"/>
    <w:rsid w:val="00DA1A7A"/>
    <w:rsid w:val="00DA27B6"/>
    <w:rsid w:val="00DA2E6F"/>
    <w:rsid w:val="00DA5E0E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28AF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4F37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EAF6973-C3F3-4C7A-B5FA-1D0582E3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Wensveen, A.M.</cp:lastModifiedBy>
  <cp:revision>2</cp:revision>
  <cp:lastPrinted>2013-11-06T08:46:00Z</cp:lastPrinted>
  <dcterms:created xsi:type="dcterms:W3CDTF">2018-07-09T07:13:00Z</dcterms:created>
  <dcterms:modified xsi:type="dcterms:W3CDTF">2018-07-09T07:13:00Z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